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94" w:rsidRDefault="00710794" w:rsidP="00710794">
      <w:pPr>
        <w:spacing w:line="42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附件1：</w:t>
      </w:r>
    </w:p>
    <w:p w:rsidR="00710794" w:rsidRDefault="00710794" w:rsidP="00710794">
      <w:pPr>
        <w:spacing w:line="460" w:lineRule="exact"/>
        <w:jc w:val="center"/>
        <w:rPr>
          <w:rFonts w:ascii="方正小标宋简体" w:eastAsia="方正小标宋简体" w:hAnsi="仿宋" w:cs="Times New Roman"/>
          <w:bCs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bCs/>
          <w:sz w:val="44"/>
          <w:szCs w:val="44"/>
        </w:rPr>
        <w:t>龙门园区</w:t>
      </w:r>
      <w:r w:rsidRPr="001E785E">
        <w:rPr>
          <w:rFonts w:ascii="方正小标宋简体" w:eastAsia="方正小标宋简体" w:hAnsi="仿宋" w:cs="Times New Roman" w:hint="eastAsia"/>
          <w:bCs/>
          <w:sz w:val="44"/>
          <w:szCs w:val="44"/>
        </w:rPr>
        <w:t>2020年</w:t>
      </w:r>
      <w:r>
        <w:rPr>
          <w:rFonts w:ascii="方正小标宋简体" w:eastAsia="方正小标宋简体" w:hAnsi="仿宋" w:cs="Times New Roman" w:hint="eastAsia"/>
          <w:bCs/>
          <w:sz w:val="44"/>
          <w:szCs w:val="44"/>
        </w:rPr>
        <w:t>引进</w:t>
      </w:r>
      <w:r w:rsidR="00EB0C1D">
        <w:rPr>
          <w:rFonts w:ascii="方正小标宋简体" w:eastAsia="方正小标宋简体" w:hAnsi="仿宋" w:cs="Times New Roman" w:hint="eastAsia"/>
          <w:bCs/>
          <w:sz w:val="44"/>
          <w:szCs w:val="44"/>
        </w:rPr>
        <w:t>高</w:t>
      </w:r>
      <w:r w:rsidR="00FF6DA9">
        <w:rPr>
          <w:rFonts w:ascii="方正小标宋简体" w:eastAsia="方正小标宋简体" w:hAnsi="仿宋" w:cs="Times New Roman" w:hint="eastAsia"/>
          <w:bCs/>
          <w:sz w:val="44"/>
          <w:szCs w:val="44"/>
        </w:rPr>
        <w:t>学历</w:t>
      </w:r>
      <w:r w:rsidRPr="001E785E">
        <w:rPr>
          <w:rFonts w:ascii="方正小标宋简体" w:eastAsia="方正小标宋简体" w:hAnsi="仿宋" w:cs="Times New Roman" w:hint="eastAsia"/>
          <w:bCs/>
          <w:sz w:val="44"/>
          <w:szCs w:val="44"/>
        </w:rPr>
        <w:t>人才</w:t>
      </w:r>
      <w:r>
        <w:rPr>
          <w:rFonts w:ascii="方正小标宋简体" w:eastAsia="方正小标宋简体" w:hAnsi="仿宋" w:cs="Times New Roman" w:hint="eastAsia"/>
          <w:bCs/>
          <w:sz w:val="44"/>
          <w:szCs w:val="44"/>
        </w:rPr>
        <w:t>职位</w:t>
      </w:r>
      <w:r w:rsidRPr="001E785E">
        <w:rPr>
          <w:rFonts w:ascii="方正小标宋简体" w:eastAsia="方正小标宋简体" w:hAnsi="仿宋" w:cs="Times New Roman" w:hint="eastAsia"/>
          <w:bCs/>
          <w:sz w:val="44"/>
          <w:szCs w:val="44"/>
        </w:rPr>
        <w:t>表</w:t>
      </w:r>
    </w:p>
    <w:p w:rsidR="00710794" w:rsidRPr="001E785E" w:rsidRDefault="00710794" w:rsidP="00710794">
      <w:pPr>
        <w:spacing w:line="240" w:lineRule="exact"/>
        <w:jc w:val="center"/>
        <w:rPr>
          <w:rFonts w:ascii="方正小标宋简体" w:eastAsia="方正小标宋简体" w:hAnsi="仿宋" w:cs="Times New Roman"/>
          <w:bCs/>
          <w:sz w:val="44"/>
          <w:szCs w:val="44"/>
        </w:rPr>
      </w:pP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2410"/>
        <w:gridCol w:w="5103"/>
        <w:gridCol w:w="889"/>
        <w:gridCol w:w="1984"/>
        <w:gridCol w:w="2514"/>
      </w:tblGrid>
      <w:tr w:rsidR="00392166" w:rsidTr="006406FB">
        <w:trPr>
          <w:trHeight w:val="634"/>
          <w:jc w:val="center"/>
        </w:trPr>
        <w:tc>
          <w:tcPr>
            <w:tcW w:w="2410" w:type="dxa"/>
            <w:vAlign w:val="center"/>
            <w:hideMark/>
          </w:tcPr>
          <w:p w:rsidR="00392166" w:rsidRPr="00072612" w:rsidRDefault="00392166" w:rsidP="006B5BF3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72612">
              <w:rPr>
                <w:rFonts w:ascii="黑体" w:eastAsia="黑体" w:hAnsi="黑体" w:cs="Times New Roman" w:hint="eastAsia"/>
                <w:sz w:val="28"/>
                <w:szCs w:val="28"/>
              </w:rPr>
              <w:t>岗  位</w:t>
            </w:r>
          </w:p>
        </w:tc>
        <w:tc>
          <w:tcPr>
            <w:tcW w:w="5103" w:type="dxa"/>
            <w:vAlign w:val="center"/>
            <w:hideMark/>
          </w:tcPr>
          <w:p w:rsidR="00392166" w:rsidRPr="00072612" w:rsidRDefault="00392166" w:rsidP="006B5BF3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72612">
              <w:rPr>
                <w:rFonts w:ascii="黑体" w:eastAsia="黑体" w:hAnsi="黑体" w:cs="Times New Roman" w:hint="eastAsia"/>
                <w:sz w:val="28"/>
                <w:szCs w:val="28"/>
              </w:rPr>
              <w:t>专业范围</w:t>
            </w:r>
          </w:p>
        </w:tc>
        <w:tc>
          <w:tcPr>
            <w:tcW w:w="889" w:type="dxa"/>
            <w:vAlign w:val="center"/>
          </w:tcPr>
          <w:p w:rsidR="00392166" w:rsidRPr="00072612" w:rsidRDefault="00392166" w:rsidP="00233892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引进人数</w:t>
            </w:r>
          </w:p>
        </w:tc>
        <w:tc>
          <w:tcPr>
            <w:tcW w:w="1984" w:type="dxa"/>
            <w:vAlign w:val="center"/>
          </w:tcPr>
          <w:p w:rsidR="00392166" w:rsidRPr="00072612" w:rsidRDefault="00392166" w:rsidP="000B212E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岗位条件</w:t>
            </w:r>
          </w:p>
        </w:tc>
        <w:tc>
          <w:tcPr>
            <w:tcW w:w="2514" w:type="dxa"/>
            <w:vAlign w:val="center"/>
          </w:tcPr>
          <w:p w:rsidR="00392166" w:rsidRPr="00072612" w:rsidRDefault="00392166" w:rsidP="00932076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备注</w:t>
            </w:r>
          </w:p>
        </w:tc>
      </w:tr>
      <w:tr w:rsidR="00FF6DA9" w:rsidTr="00FF6DA9">
        <w:trPr>
          <w:trHeight w:val="1470"/>
          <w:jc w:val="center"/>
        </w:trPr>
        <w:tc>
          <w:tcPr>
            <w:tcW w:w="2410" w:type="dxa"/>
            <w:vMerge w:val="restart"/>
            <w:vAlign w:val="center"/>
            <w:hideMark/>
          </w:tcPr>
          <w:p w:rsidR="00FF6DA9" w:rsidRPr="00392166" w:rsidRDefault="00FF6DA9" w:rsidP="006B5BF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216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龙门景区旅游服务中心</w:t>
            </w:r>
          </w:p>
        </w:tc>
        <w:tc>
          <w:tcPr>
            <w:tcW w:w="5103" w:type="dxa"/>
            <w:vAlign w:val="center"/>
            <w:hideMark/>
          </w:tcPr>
          <w:p w:rsidR="00FF6DA9" w:rsidRPr="00392166" w:rsidRDefault="00FF6DA9" w:rsidP="003652D3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216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旅游</w:t>
            </w:r>
            <w:r w:rsidRPr="0039216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管理</w:t>
            </w:r>
            <w:r w:rsidRPr="0039216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，旅游公共管理，</w:t>
            </w:r>
            <w:r w:rsidRPr="0039216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旅游</w:t>
            </w:r>
            <w:r w:rsidRPr="0039216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资源规划与开发管理，旅游开发与规划管理，旅游经济学</w:t>
            </w:r>
          </w:p>
        </w:tc>
        <w:tc>
          <w:tcPr>
            <w:tcW w:w="889" w:type="dxa"/>
            <w:vAlign w:val="center"/>
          </w:tcPr>
          <w:p w:rsidR="00FF6DA9" w:rsidRPr="00392166" w:rsidRDefault="00FF6DA9" w:rsidP="00233892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216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6DA9" w:rsidRPr="00FF6DA9" w:rsidRDefault="00FF6DA9" w:rsidP="00FF6DA9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博士研究生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年龄在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45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周岁以下，硕士研究生年龄在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5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周岁以下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2514" w:type="dxa"/>
            <w:vAlign w:val="center"/>
          </w:tcPr>
          <w:p w:rsidR="00FF6DA9" w:rsidRPr="006406FB" w:rsidRDefault="00FF6DA9" w:rsidP="0093207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高校毕业生（含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2018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2019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年择业期内未落实工作单位的高校毕业生）</w:t>
            </w:r>
          </w:p>
        </w:tc>
      </w:tr>
      <w:tr w:rsidR="00FF6DA9" w:rsidTr="006406FB">
        <w:trPr>
          <w:trHeight w:val="840"/>
          <w:jc w:val="center"/>
        </w:trPr>
        <w:tc>
          <w:tcPr>
            <w:tcW w:w="2410" w:type="dxa"/>
            <w:vMerge/>
            <w:vAlign w:val="center"/>
            <w:hideMark/>
          </w:tcPr>
          <w:p w:rsidR="00FF6DA9" w:rsidRPr="00392166" w:rsidRDefault="00FF6DA9" w:rsidP="006B5BF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  <w:hideMark/>
          </w:tcPr>
          <w:p w:rsidR="00FF6DA9" w:rsidRPr="0076169A" w:rsidRDefault="00FF6DA9" w:rsidP="00032C79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16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艺术学，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设计学</w:t>
            </w:r>
            <w:r w:rsidRPr="007616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，戏剧与影视学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，美术学</w:t>
            </w:r>
          </w:p>
        </w:tc>
        <w:tc>
          <w:tcPr>
            <w:tcW w:w="889" w:type="dxa"/>
            <w:vAlign w:val="center"/>
          </w:tcPr>
          <w:p w:rsidR="00FF6DA9" w:rsidRPr="00392166" w:rsidRDefault="00FF6DA9" w:rsidP="00233892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216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6DA9" w:rsidRPr="00FF6DA9" w:rsidRDefault="00FF6DA9" w:rsidP="00FF6DA9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博士研究生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年龄在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45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周岁以下，硕士研究生年龄在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5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周岁以下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2514" w:type="dxa"/>
            <w:vAlign w:val="center"/>
          </w:tcPr>
          <w:p w:rsidR="00FF6DA9" w:rsidRPr="00392166" w:rsidRDefault="00FF6DA9" w:rsidP="0093207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DA9" w:rsidTr="006406FB">
        <w:trPr>
          <w:trHeight w:val="718"/>
          <w:jc w:val="center"/>
        </w:trPr>
        <w:tc>
          <w:tcPr>
            <w:tcW w:w="2410" w:type="dxa"/>
            <w:vMerge/>
            <w:vAlign w:val="center"/>
            <w:hideMark/>
          </w:tcPr>
          <w:p w:rsidR="00FF6DA9" w:rsidRPr="00392166" w:rsidRDefault="00FF6DA9" w:rsidP="006B5BF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  <w:hideMark/>
          </w:tcPr>
          <w:p w:rsidR="00FF6DA9" w:rsidRPr="0076169A" w:rsidRDefault="00FF6DA9" w:rsidP="000B25AD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电影学，广播电视艺术学，电视艺术学</w:t>
            </w:r>
          </w:p>
        </w:tc>
        <w:tc>
          <w:tcPr>
            <w:tcW w:w="889" w:type="dxa"/>
            <w:vAlign w:val="center"/>
          </w:tcPr>
          <w:p w:rsidR="00FF6DA9" w:rsidRPr="00392166" w:rsidRDefault="00FF6DA9" w:rsidP="00233892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216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6DA9" w:rsidRPr="00FF6DA9" w:rsidRDefault="00FF6DA9" w:rsidP="00FF6DA9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博士研究生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年龄在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45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周岁以下，硕士研究生年龄在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5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周岁以下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2514" w:type="dxa"/>
            <w:vAlign w:val="center"/>
          </w:tcPr>
          <w:p w:rsidR="00FF6DA9" w:rsidRPr="00392166" w:rsidRDefault="00FF6DA9" w:rsidP="0093207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高校毕业生（含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2018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2019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年择业期内未落实工作单位的高校毕业生）</w:t>
            </w:r>
          </w:p>
        </w:tc>
      </w:tr>
      <w:tr w:rsidR="00FF6DA9" w:rsidTr="006406FB">
        <w:trPr>
          <w:trHeight w:val="688"/>
          <w:jc w:val="center"/>
        </w:trPr>
        <w:tc>
          <w:tcPr>
            <w:tcW w:w="2410" w:type="dxa"/>
            <w:vAlign w:val="center"/>
            <w:hideMark/>
          </w:tcPr>
          <w:p w:rsidR="00FF6DA9" w:rsidRPr="00392166" w:rsidRDefault="00FF6DA9" w:rsidP="0093207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216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洛阳龙门西山森林公园管理处</w:t>
            </w:r>
          </w:p>
        </w:tc>
        <w:tc>
          <w:tcPr>
            <w:tcW w:w="5103" w:type="dxa"/>
            <w:vAlign w:val="center"/>
            <w:hideMark/>
          </w:tcPr>
          <w:p w:rsidR="00FF6DA9" w:rsidRPr="00392166" w:rsidRDefault="00FF6DA9" w:rsidP="00032C79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39216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汉语言文字学</w:t>
            </w:r>
            <w:r w:rsidRPr="0039216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，中国文学、语言及文化，</w:t>
            </w:r>
            <w:r w:rsidRPr="0039216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中国古代文学</w:t>
            </w:r>
            <w:r w:rsidRPr="0039216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39216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中国现当代文学</w:t>
            </w:r>
            <w:r w:rsidRPr="0039216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，新闻与传播，</w:t>
            </w:r>
            <w:r w:rsidRPr="0039216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新闻学</w:t>
            </w:r>
          </w:p>
        </w:tc>
        <w:tc>
          <w:tcPr>
            <w:tcW w:w="889" w:type="dxa"/>
            <w:vAlign w:val="center"/>
          </w:tcPr>
          <w:p w:rsidR="00FF6DA9" w:rsidRPr="00392166" w:rsidRDefault="00FF6DA9" w:rsidP="00233892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216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6DA9" w:rsidRPr="00FF6DA9" w:rsidRDefault="00FF6DA9" w:rsidP="00FF6DA9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博士研究生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年龄在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45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周岁以下，硕士研究生年龄在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5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周岁以下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2514" w:type="dxa"/>
            <w:vAlign w:val="center"/>
          </w:tcPr>
          <w:p w:rsidR="00FF6DA9" w:rsidRPr="00392166" w:rsidRDefault="00FF6DA9" w:rsidP="0093207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高校毕业生（含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2018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2019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年择业期内未落实工作单位的高校毕业生）</w:t>
            </w:r>
          </w:p>
        </w:tc>
      </w:tr>
      <w:tr w:rsidR="00FF6DA9" w:rsidTr="006406FB">
        <w:trPr>
          <w:trHeight w:val="688"/>
          <w:jc w:val="center"/>
        </w:trPr>
        <w:tc>
          <w:tcPr>
            <w:tcW w:w="2410" w:type="dxa"/>
            <w:vAlign w:val="center"/>
            <w:hideMark/>
          </w:tcPr>
          <w:p w:rsidR="00FF6DA9" w:rsidRPr="00392166" w:rsidRDefault="00FF6DA9" w:rsidP="006B5BF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216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龙门石窟街道办事处社区建设服务中心</w:t>
            </w:r>
          </w:p>
        </w:tc>
        <w:tc>
          <w:tcPr>
            <w:tcW w:w="5103" w:type="dxa"/>
            <w:vAlign w:val="center"/>
            <w:hideMark/>
          </w:tcPr>
          <w:p w:rsidR="00FF6DA9" w:rsidRPr="00392166" w:rsidRDefault="00FF6DA9" w:rsidP="00032C79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法学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法律、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法学理论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、宪法学与行政法学、民商法学、诉讼法学、经济法学</w:t>
            </w:r>
          </w:p>
        </w:tc>
        <w:tc>
          <w:tcPr>
            <w:tcW w:w="889" w:type="dxa"/>
            <w:vAlign w:val="center"/>
          </w:tcPr>
          <w:p w:rsidR="00FF6DA9" w:rsidRPr="00392166" w:rsidRDefault="00FF6DA9" w:rsidP="00233892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216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6DA9" w:rsidRPr="00FF6DA9" w:rsidRDefault="00FF6DA9" w:rsidP="00FF6DA9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博士研究生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年龄在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45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周岁以下，硕士研究生年龄在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5</w:t>
            </w:r>
            <w:r w:rsidRPr="00FF6DA9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周岁以下</w:t>
            </w:r>
            <w:r w:rsidRPr="00FF6DA9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2514" w:type="dxa"/>
            <w:vAlign w:val="center"/>
          </w:tcPr>
          <w:p w:rsidR="00FF6DA9" w:rsidRPr="00392166" w:rsidRDefault="00FF6DA9" w:rsidP="0093207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高校毕业生（含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2018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2019</w:t>
            </w:r>
            <w:r w:rsidRPr="006406F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年择业期内未落实工作单位的高校毕业生）</w:t>
            </w:r>
          </w:p>
        </w:tc>
      </w:tr>
    </w:tbl>
    <w:p w:rsidR="00710794" w:rsidRDefault="00710794" w:rsidP="00710794"/>
    <w:p w:rsidR="0004507D" w:rsidRDefault="000406B7"/>
    <w:sectPr w:rsidR="0004507D" w:rsidSect="00322B06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B7" w:rsidRDefault="000406B7" w:rsidP="00660B63">
      <w:r>
        <w:separator/>
      </w:r>
    </w:p>
  </w:endnote>
  <w:endnote w:type="continuationSeparator" w:id="0">
    <w:p w:rsidR="000406B7" w:rsidRDefault="000406B7" w:rsidP="0066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B7" w:rsidRDefault="000406B7" w:rsidP="00660B63">
      <w:r>
        <w:separator/>
      </w:r>
    </w:p>
  </w:footnote>
  <w:footnote w:type="continuationSeparator" w:id="0">
    <w:p w:rsidR="000406B7" w:rsidRDefault="000406B7" w:rsidP="00660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794"/>
    <w:rsid w:val="00027ADD"/>
    <w:rsid w:val="00032C79"/>
    <w:rsid w:val="000406B7"/>
    <w:rsid w:val="00055A3C"/>
    <w:rsid w:val="0007232D"/>
    <w:rsid w:val="0009223B"/>
    <w:rsid w:val="000B25AD"/>
    <w:rsid w:val="00126459"/>
    <w:rsid w:val="001C4A5F"/>
    <w:rsid w:val="001D28E0"/>
    <w:rsid w:val="00204750"/>
    <w:rsid w:val="0024262A"/>
    <w:rsid w:val="002A0358"/>
    <w:rsid w:val="00343C41"/>
    <w:rsid w:val="00345E67"/>
    <w:rsid w:val="00392166"/>
    <w:rsid w:val="003E614F"/>
    <w:rsid w:val="004645FD"/>
    <w:rsid w:val="00492540"/>
    <w:rsid w:val="004D75B9"/>
    <w:rsid w:val="00586935"/>
    <w:rsid w:val="00593194"/>
    <w:rsid w:val="005A5400"/>
    <w:rsid w:val="005D4F5A"/>
    <w:rsid w:val="005E0C74"/>
    <w:rsid w:val="005F7741"/>
    <w:rsid w:val="006406FB"/>
    <w:rsid w:val="00647B46"/>
    <w:rsid w:val="00660B63"/>
    <w:rsid w:val="006A3711"/>
    <w:rsid w:val="006B07AB"/>
    <w:rsid w:val="00710794"/>
    <w:rsid w:val="0076169A"/>
    <w:rsid w:val="0081358A"/>
    <w:rsid w:val="008205A7"/>
    <w:rsid w:val="00871862"/>
    <w:rsid w:val="00932076"/>
    <w:rsid w:val="00934DD0"/>
    <w:rsid w:val="009E4883"/>
    <w:rsid w:val="00A15970"/>
    <w:rsid w:val="00A27665"/>
    <w:rsid w:val="00A57DE7"/>
    <w:rsid w:val="00A64C1F"/>
    <w:rsid w:val="00B32C25"/>
    <w:rsid w:val="00BF3F24"/>
    <w:rsid w:val="00D136E9"/>
    <w:rsid w:val="00D90CB4"/>
    <w:rsid w:val="00DB3155"/>
    <w:rsid w:val="00DC21CA"/>
    <w:rsid w:val="00DD2326"/>
    <w:rsid w:val="00DE70D4"/>
    <w:rsid w:val="00EB0C1D"/>
    <w:rsid w:val="00F6795E"/>
    <w:rsid w:val="00F95D19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79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60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0B6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0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0B6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42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84</Words>
  <Characters>483</Characters>
  <Application>Microsoft Office Word</Application>
  <DocSecurity>0</DocSecurity>
  <Lines>4</Lines>
  <Paragraphs>1</Paragraphs>
  <ScaleCrop>false</ScaleCrop>
  <Company>Sky123.Org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21</cp:revision>
  <cp:lastPrinted>2020-09-09T03:50:00Z</cp:lastPrinted>
  <dcterms:created xsi:type="dcterms:W3CDTF">2020-07-13T07:51:00Z</dcterms:created>
  <dcterms:modified xsi:type="dcterms:W3CDTF">2020-09-15T04:47:00Z</dcterms:modified>
</cp:coreProperties>
</file>