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放弃声明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本人XX，性别X，身份证号XX，参加2020年三门峡市市直事业单位公开招聘，笔试准考证号XXX,报考岗位XX，岗位代码XX。现因个人原因放弃面试确认资格。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姓名：XX（摁手印）</w:t>
      </w:r>
    </w:p>
    <w:p>
      <w:pPr>
        <w:ind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875A4"/>
    <w:rsid w:val="003579F8"/>
    <w:rsid w:val="28C875A4"/>
    <w:rsid w:val="299D0260"/>
    <w:rsid w:val="3CAE1E08"/>
    <w:rsid w:val="44043579"/>
    <w:rsid w:val="513C16BA"/>
    <w:rsid w:val="51EF71C3"/>
    <w:rsid w:val="6BD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2020-07-20T07:38:00Z</dcterms:created>
  <dc:creator>小大姐</dc:creator>
  <cp:lastModifiedBy>云淡风轻1403076536</cp:lastModifiedBy>
  <cp:lastPrinted>2020-08-17T09:22:00Z</cp:lastPrinted>
  <dcterms:modified xsi:type="dcterms:W3CDTF">2020-10-12T02:40:43Z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