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outlineLvl w:val="1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32"/>
          <w:szCs w:val="32"/>
          <w:lang w:val="en-US" w:eastAsia="zh-CN"/>
        </w:rPr>
        <w:t>4：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2021年濮阳市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市直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事业单位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公开招聘工作领导小组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名单</w:t>
      </w:r>
    </w:p>
    <w:p>
      <w:pPr>
        <w:widowControl/>
        <w:spacing w:line="360" w:lineRule="atLeast"/>
        <w:jc w:val="left"/>
        <w:rPr>
          <w:rFonts w:hint="eastAsia" w:ascii="宋体" w:hAnsi="宋体" w:eastAsia="宋体" w:cs="宋体"/>
          <w:color w:val="52535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为加强对事业单位公开招聘工作的组织领导，经研究，决定成立2021年濮阳市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市直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事业单位公开招聘工作领导小组，负责对公开招聘工作的管理、监督和指导。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领导小组成员如下：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长：余广庆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市委常委、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组织部部长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，一级巡视员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副组长：赵建玲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市委常委、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市政府副市长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成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林宪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革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  市委组织部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分管日常工作的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副部长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白玉生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市委编办主任，一级调研员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 xml:space="preserve">李剑飞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市人力资源和社会保障局党组书记、局长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一级调研员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翠  市卫生健康委员会党组书记、主任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调研员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高尚功  市教育局党组书记、局长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，一级调研员，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200" w:firstLineChars="10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eastAsia="zh-CN"/>
        </w:rPr>
        <w:t>市油田教育中心主任（兼）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领导小组下设办公室，办公室设在市人力资源和社会保障局，李剑飞同志兼任办公室主任，负责公开招聘工作的组织协调。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中共濮阳市委组织部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 濮阳市人力资源和社会保障局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021年5月</w:t>
      </w:r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525353"/>
          <w:kern w:val="0"/>
          <w:sz w:val="32"/>
          <w:szCs w:val="32"/>
        </w:rPr>
        <w:t>日 </w:t>
      </w:r>
    </w:p>
    <w:sectPr>
      <w:pgSz w:w="11906" w:h="16838"/>
      <w:pgMar w:top="2041" w:right="1474" w:bottom="187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1B"/>
    <w:rsid w:val="00437BFA"/>
    <w:rsid w:val="00643B1B"/>
    <w:rsid w:val="00681DCF"/>
    <w:rsid w:val="03844A7E"/>
    <w:rsid w:val="05892E2D"/>
    <w:rsid w:val="167F784D"/>
    <w:rsid w:val="1CF51AC7"/>
    <w:rsid w:val="1F6D5102"/>
    <w:rsid w:val="3F8E3A4C"/>
    <w:rsid w:val="45B9E726"/>
    <w:rsid w:val="4CEE23C5"/>
    <w:rsid w:val="51280159"/>
    <w:rsid w:val="7426462C"/>
    <w:rsid w:val="BBEA791A"/>
    <w:rsid w:val="BD79AFCC"/>
    <w:rsid w:val="CBFDBB6D"/>
    <w:rsid w:val="CDDFA9CF"/>
    <w:rsid w:val="EBC7CFA9"/>
    <w:rsid w:val="FFA765FF"/>
    <w:rsid w:val="FFD6C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2 Char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18</TotalTime>
  <ScaleCrop>false</ScaleCrop>
  <LinksUpToDate>false</LinksUpToDate>
  <CharactersWithSpaces>426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2021-05-16T06:14:00Z</dcterms:created>
  <dc:creator>联想</dc:creator>
  <cp:lastModifiedBy>pyadmin</cp:lastModifiedBy>
  <cp:lastPrinted>2021-05-31T12:05:00Z</cp:lastPrinted>
  <dcterms:modified xsi:type="dcterms:W3CDTF">2021-05-31T21:35:58Z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800EBA66E0194FABA06D906CB36D0E29</vt:lpwstr>
  </property>
</Properties>
</file>