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B1354">
      <w:pPr>
        <w:ind w:left="-1039" w:leftChars="-495" w:firstLine="560" w:firstLineChars="200"/>
        <w:jc w:val="left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附件2</w:t>
      </w:r>
    </w:p>
    <w:p w14:paraId="387C90D6">
      <w:pPr>
        <w:jc w:val="center"/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  <w:t>鄢陵县2025年公开招聘殡仪馆</w:t>
      </w:r>
      <w:bookmarkStart w:id="0" w:name="_GoBack"/>
      <w:bookmarkEnd w:id="0"/>
    </w:p>
    <w:p w14:paraId="1ED4C771">
      <w:pPr>
        <w:jc w:val="center"/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  <w:t>工作人员职位要求一览表</w:t>
      </w:r>
    </w:p>
    <w:p w14:paraId="344730E2">
      <w:pPr>
        <w:jc w:val="center"/>
        <w:rPr>
          <w:rFonts w:hint="eastAsia" w:ascii="黑体" w:hAnsi="黑体" w:eastAsia="黑体" w:cs="黑体"/>
          <w:b/>
          <w:bCs/>
          <w:color w:val="auto"/>
          <w:sz w:val="36"/>
          <w:szCs w:val="36"/>
          <w:lang w:val="en-US" w:eastAsia="zh-CN"/>
        </w:rPr>
      </w:pPr>
    </w:p>
    <w:tbl>
      <w:tblPr>
        <w:tblStyle w:val="3"/>
        <w:tblW w:w="9615" w:type="dxa"/>
        <w:tblInd w:w="-6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1421"/>
        <w:gridCol w:w="721"/>
        <w:gridCol w:w="1020"/>
        <w:gridCol w:w="1150"/>
        <w:gridCol w:w="1234"/>
        <w:gridCol w:w="1234"/>
        <w:gridCol w:w="1609"/>
      </w:tblGrid>
      <w:tr w14:paraId="6B2FE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1226" w:type="dxa"/>
            <w:noWrap w:val="0"/>
            <w:vAlign w:val="center"/>
          </w:tcPr>
          <w:p w14:paraId="5299AAB6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单位名称</w:t>
            </w:r>
          </w:p>
        </w:tc>
        <w:tc>
          <w:tcPr>
            <w:tcW w:w="1421" w:type="dxa"/>
            <w:noWrap w:val="0"/>
            <w:vAlign w:val="center"/>
          </w:tcPr>
          <w:p w14:paraId="5CF32188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岗位</w:t>
            </w:r>
          </w:p>
        </w:tc>
        <w:tc>
          <w:tcPr>
            <w:tcW w:w="721" w:type="dxa"/>
            <w:noWrap w:val="0"/>
            <w:vAlign w:val="center"/>
          </w:tcPr>
          <w:p w14:paraId="7B732D4A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招聘人数</w:t>
            </w:r>
          </w:p>
        </w:tc>
        <w:tc>
          <w:tcPr>
            <w:tcW w:w="1020" w:type="dxa"/>
            <w:noWrap w:val="0"/>
            <w:vAlign w:val="center"/>
          </w:tcPr>
          <w:p w14:paraId="4D5A56FB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户籍</w:t>
            </w:r>
          </w:p>
        </w:tc>
        <w:tc>
          <w:tcPr>
            <w:tcW w:w="1150" w:type="dxa"/>
            <w:noWrap w:val="0"/>
            <w:vAlign w:val="center"/>
          </w:tcPr>
          <w:p w14:paraId="59128BE3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性别</w:t>
            </w:r>
          </w:p>
        </w:tc>
        <w:tc>
          <w:tcPr>
            <w:tcW w:w="1234" w:type="dxa"/>
            <w:noWrap w:val="0"/>
            <w:vAlign w:val="center"/>
          </w:tcPr>
          <w:p w14:paraId="3406DE21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年龄</w:t>
            </w:r>
          </w:p>
        </w:tc>
        <w:tc>
          <w:tcPr>
            <w:tcW w:w="1234" w:type="dxa"/>
            <w:noWrap w:val="0"/>
            <w:vAlign w:val="center"/>
          </w:tcPr>
          <w:p w14:paraId="379A6D35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学历</w:t>
            </w:r>
          </w:p>
        </w:tc>
        <w:tc>
          <w:tcPr>
            <w:tcW w:w="1609" w:type="dxa"/>
            <w:noWrap w:val="0"/>
            <w:vAlign w:val="center"/>
          </w:tcPr>
          <w:p w14:paraId="3312987C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基本要求</w:t>
            </w:r>
          </w:p>
        </w:tc>
      </w:tr>
      <w:tr w14:paraId="7510C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1226" w:type="dxa"/>
            <w:noWrap w:val="0"/>
            <w:vAlign w:val="center"/>
          </w:tcPr>
          <w:p w14:paraId="2C6B8816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殡仪馆</w:t>
            </w:r>
          </w:p>
        </w:tc>
        <w:tc>
          <w:tcPr>
            <w:tcW w:w="1421" w:type="dxa"/>
            <w:noWrap w:val="0"/>
            <w:vAlign w:val="center"/>
          </w:tcPr>
          <w:p w14:paraId="4F4A3778">
            <w:pPr>
              <w:bidi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殡仪车司机</w:t>
            </w:r>
          </w:p>
        </w:tc>
        <w:tc>
          <w:tcPr>
            <w:tcW w:w="721" w:type="dxa"/>
            <w:noWrap w:val="0"/>
            <w:vAlign w:val="center"/>
          </w:tcPr>
          <w:p w14:paraId="746DBCC1">
            <w:pPr>
              <w:bidi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7</w:t>
            </w:r>
          </w:p>
        </w:tc>
        <w:tc>
          <w:tcPr>
            <w:tcW w:w="1020" w:type="dxa"/>
            <w:noWrap w:val="0"/>
            <w:vAlign w:val="center"/>
          </w:tcPr>
          <w:p w14:paraId="14ED6E92">
            <w:pPr>
              <w:bidi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鄢陵县</w:t>
            </w:r>
          </w:p>
        </w:tc>
        <w:tc>
          <w:tcPr>
            <w:tcW w:w="1150" w:type="dxa"/>
            <w:noWrap w:val="0"/>
            <w:vAlign w:val="center"/>
          </w:tcPr>
          <w:p w14:paraId="0DC6488B">
            <w:pPr>
              <w:bidi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467F1036">
            <w:pPr>
              <w:bidi w:val="0"/>
              <w:jc w:val="both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49F69A75">
            <w:pPr>
              <w:bidi w:val="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高中及以上</w:t>
            </w:r>
          </w:p>
        </w:tc>
        <w:tc>
          <w:tcPr>
            <w:tcW w:w="1609" w:type="dxa"/>
            <w:noWrap w:val="0"/>
            <w:vAlign w:val="center"/>
          </w:tcPr>
          <w:p w14:paraId="32169F23">
            <w:pPr>
              <w:bidi w:val="0"/>
              <w:jc w:val="both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持有C1及以上驾照且无重大交通事故及违法记录</w:t>
            </w:r>
          </w:p>
        </w:tc>
      </w:tr>
      <w:tr w14:paraId="1F119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atLeast"/>
        </w:trPr>
        <w:tc>
          <w:tcPr>
            <w:tcW w:w="1226" w:type="dxa"/>
            <w:noWrap w:val="0"/>
            <w:vAlign w:val="center"/>
          </w:tcPr>
          <w:p w14:paraId="0DF98AAE">
            <w:pPr>
              <w:bidi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合计</w:t>
            </w:r>
          </w:p>
        </w:tc>
        <w:tc>
          <w:tcPr>
            <w:tcW w:w="1421" w:type="dxa"/>
            <w:noWrap w:val="0"/>
            <w:vAlign w:val="center"/>
          </w:tcPr>
          <w:p w14:paraId="1B7104B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1" w:type="dxa"/>
            <w:noWrap w:val="0"/>
            <w:vAlign w:val="center"/>
          </w:tcPr>
          <w:p w14:paraId="5516CCF2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63FF33A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51BBF54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752C562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4" w:type="dxa"/>
            <w:noWrap w:val="0"/>
            <w:vAlign w:val="center"/>
          </w:tcPr>
          <w:p w14:paraId="4E0146E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9" w:type="dxa"/>
            <w:noWrap w:val="0"/>
            <w:vAlign w:val="center"/>
          </w:tcPr>
          <w:p w14:paraId="0FB1F63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73526F0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6CF47071">
      <w:pPr>
        <w:rPr>
          <w:color w:val="auto"/>
        </w:rPr>
      </w:pPr>
    </w:p>
    <w:p w14:paraId="3D7675E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1040EC"/>
    <w:rsid w:val="6010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2025-09-25T02:38:00Z</dcterms:created>
  <dc:creator>政务服务</dc:creator>
  <cp:lastModifiedBy>政务服务</cp:lastModifiedBy>
  <dcterms:modified xsi:type="dcterms:W3CDTF">2025-09-25T02:39:10Z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6228FFAAD4124124AA8D39489BE28678_11</vt:lpwstr>
  </property>
  <property fmtid="{D5CDD505-2E9C-101B-9397-08002B2CF9AE}" pid="4" name="KSOTemplateDocerSaveRecord">
    <vt:lpwstr>eyJoZGlkIjoiNmZlMTU0OWY1YzNkNmQ5ZDU3OTliYzgzYWJmMzk5ODkiLCJ1c2VySWQiOiI0NTE5NjY0OTIifQ==</vt:lpwstr>
  </property>
</Properties>
</file>