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5C2D4">
      <w:pPr>
        <w:spacing w:line="60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附件</w:t>
      </w:r>
    </w:p>
    <w:p w14:paraId="6E233A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3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现场资格审查地点分布表</w:t>
      </w:r>
      <w:bookmarkEnd w:id="0"/>
    </w:p>
    <w:tbl>
      <w:tblPr>
        <w:tblStyle w:val="2"/>
        <w:tblW w:w="81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2539"/>
        <w:gridCol w:w="4414"/>
      </w:tblGrid>
      <w:tr w14:paraId="53E23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3D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A2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岗位代码</w:t>
            </w:r>
          </w:p>
        </w:tc>
        <w:tc>
          <w:tcPr>
            <w:tcW w:w="4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3E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资格审查地点</w:t>
            </w:r>
          </w:p>
        </w:tc>
      </w:tr>
      <w:tr w14:paraId="6E009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DE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default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CC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default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A03、</w:t>
            </w:r>
            <w:r>
              <w:rPr>
                <w:rFonts w:hint="default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A</w:t>
            </w: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06</w:t>
            </w:r>
          </w:p>
        </w:tc>
        <w:tc>
          <w:tcPr>
            <w:tcW w:w="4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92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default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励志楼南楼101-102</w:t>
            </w:r>
          </w:p>
        </w:tc>
      </w:tr>
      <w:tr w14:paraId="7A37E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9C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eastAsia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2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3F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default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A</w:t>
            </w: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07、</w:t>
            </w:r>
            <w:r>
              <w:rPr>
                <w:rFonts w:hint="default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A</w:t>
            </w: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08</w:t>
            </w:r>
          </w:p>
        </w:tc>
        <w:tc>
          <w:tcPr>
            <w:tcW w:w="4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80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default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励志楼南楼115-116</w:t>
            </w:r>
          </w:p>
        </w:tc>
      </w:tr>
      <w:tr w14:paraId="504A4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62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eastAsia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3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A3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A09</w:t>
            </w:r>
          </w:p>
        </w:tc>
        <w:tc>
          <w:tcPr>
            <w:tcW w:w="4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D1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default" w:ascii="仿宋_GB2312" w:hAnsi="微软雅黑" w:eastAsia="仿宋_GB2312" w:cs="仿宋_GB2312"/>
                <w:color w:val="auto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励志楼南楼117-118</w:t>
            </w:r>
          </w:p>
        </w:tc>
      </w:tr>
      <w:tr w14:paraId="201D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12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2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60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A10</w:t>
            </w:r>
          </w:p>
        </w:tc>
        <w:tc>
          <w:tcPr>
            <w:tcW w:w="4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3D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励志楼南楼119-120</w:t>
            </w:r>
          </w:p>
        </w:tc>
      </w:tr>
    </w:tbl>
    <w:p w14:paraId="62DD08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1A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2026-01-21T07:00:40Z</dcterms:created>
  <dc:creator>Lenovo</dc:creator>
  <cp:lastModifiedBy>陶晓舟</cp:lastModifiedBy>
  <dcterms:modified xsi:type="dcterms:W3CDTF">2026-01-21T07:00:49Z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eyJoZGlkIjoiMWU0ZDFiNTMwNDZmNDM5OWVmNDgxN2I3ZDEwYjMyMWYiLCJ1c2VySWQiOiIxNTUzNDQ5NjY2In0=</vt:lpwstr>
  </property>
  <property fmtid="{D5CDD505-2E9C-101B-9397-08002B2CF9AE}" pid="4" name="ICV">
    <vt:lpwstr>FA47B3448CE24AEC853146FFFE37E311_12</vt:lpwstr>
  </property>
</Properties>
</file>