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>陕西省地震局2026年度拟录用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>参公单位工作人员公示公告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 xml:space="preserve">   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 xml:space="preserve">   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根据中央机关及其直属机构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>2026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年度考试录用公务员工作有关要求，经过笔试、面试、体检和考察等程序，确定韩诗怡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赵玉辉为陕西省地震局拟录用参公单位工作人员，现予以公示。公示期间如有问题，请向陕西省地震局人事教育处反映。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公示时间：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日-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日（5个工作日）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监督电话：029-88465312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left="2238" w:leftChars="304" w:hanging="1600" w:hangingChars="500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联系地址：陕西省西安市碑林区边家村水文巷4号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邮政编码：710068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5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 </w:t>
      </w:r>
    </w:p>
    <w:p>
      <w:pPr>
        <w:pStyle w:val="7"/>
        <w:shd w:val="clear" w:color="auto" w:fill="FFFFFF"/>
        <w:tabs>
          <w:tab w:val="left" w:pos="6946"/>
        </w:tabs>
        <w:spacing w:before="0" w:beforeAutospacing="0" w:after="0" w:afterAutospacing="0" w:line="560" w:lineRule="exact"/>
        <w:ind w:firstLine="645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  </w:t>
      </w:r>
    </w:p>
    <w:p>
      <w:pPr>
        <w:pStyle w:val="7"/>
        <w:shd w:val="clear" w:color="auto" w:fill="FFFFFF"/>
        <w:tabs>
          <w:tab w:val="left" w:pos="6663"/>
          <w:tab w:val="left" w:pos="6946"/>
        </w:tabs>
        <w:spacing w:before="0" w:beforeAutospacing="0" w:after="0" w:afterAutospacing="0" w:line="560" w:lineRule="exact"/>
        <w:ind w:firstLine="645"/>
        <w:rPr>
          <w:rFonts w:hint="eastAsia" w:ascii="仿宋_GB2312" w:eastAsia="仿宋_GB2312"/>
          <w:color w:val="000000" w:themeColor="text1"/>
          <w:sz w:val="32"/>
          <w:szCs w:val="32"/>
        </w:r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3840" w:firstLineChars="1200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 xml:space="preserve"> 陕西省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地震局人事教育处</w:t>
      </w:r>
    </w:p>
    <w:p>
      <w:pPr>
        <w:pStyle w:val="7"/>
        <w:shd w:val="clear" w:color="auto" w:fill="FFFFFF"/>
        <w:tabs>
          <w:tab w:val="left" w:pos="6946"/>
          <w:tab w:val="left" w:pos="7230"/>
        </w:tabs>
        <w:spacing w:before="0" w:beforeAutospacing="0" w:after="0" w:afterAutospacing="0" w:line="560" w:lineRule="exact"/>
        <w:ind w:right="160" w:firstLine="4480" w:firstLineChars="1400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>2026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年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</w:rPr>
        <w:t xml:space="preserve">日       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仿宋_GB2312" w:eastAsia="仿宋_GB2312"/>
          <w:color w:val="000000" w:themeColor="text1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方正小标宋_GBK" w:eastAsia="方正小标宋_GBK"/>
          <w:color w:val="000000" w:themeColor="text1"/>
          <w:sz w:val="44"/>
          <w:szCs w:val="44"/>
          <w:shd w:val="clear" w:color="auto" w:fill="FFFFFF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附件：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  <w:t>陕西省地震局2026年拟录用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  <w:t>参公单位工作人员名单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</w:pPr>
    </w:p>
    <w:p>
      <w:pPr>
        <w:pStyle w:val="7"/>
        <w:shd w:val="clear" w:color="auto" w:fill="FFFFFF"/>
        <w:spacing w:before="0" w:beforeAutospacing="0" w:after="0" w:afterAutospacing="0" w:line="300" w:lineRule="exact"/>
        <w:jc w:val="center"/>
        <w:rPr>
          <w:rFonts w:hint="eastAsia" w:ascii="仿宋_GB2312" w:eastAsia="仿宋_GB2312"/>
          <w:color w:val="000000" w:themeColor="text1"/>
          <w:sz w:val="28"/>
          <w:szCs w:val="28"/>
        </w:rPr>
      </w:pPr>
    </w:p>
    <w:tbl>
      <w:tblPr>
        <w:tblStyle w:val="9"/>
        <w:tblW w:w="9468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126"/>
        <w:gridCol w:w="992"/>
        <w:gridCol w:w="851"/>
        <w:gridCol w:w="1559"/>
        <w:gridCol w:w="946"/>
        <w:gridCol w:w="1180"/>
        <w:gridCol w:w="128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534" w:type="dxa"/>
            <w:vAlign w:val="center"/>
          </w:tcPr>
          <w:p>
            <w:pPr>
              <w:widowControl/>
              <w:spacing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序号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spacing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拟录用职位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spacing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姓名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性别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spacing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946" w:type="dxa"/>
            <w:vAlign w:val="center"/>
          </w:tcPr>
          <w:p>
            <w:pPr>
              <w:widowControl/>
              <w:spacing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学历</w:t>
            </w:r>
          </w:p>
        </w:tc>
        <w:tc>
          <w:tcPr>
            <w:tcW w:w="1180" w:type="dxa"/>
            <w:vAlign w:val="center"/>
          </w:tcPr>
          <w:p>
            <w:pPr>
              <w:widowControl/>
              <w:spacing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spacing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工作单位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  <w:jc w:val="center"/>
        </w:trPr>
        <w:tc>
          <w:tcPr>
            <w:tcW w:w="534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</w:rPr>
            </w:pPr>
            <w:r>
              <w:rPr>
                <w:rFonts w:hint="eastAsia" w:ascii="仿宋_GB2312" w:eastAsia="仿宋_GB2312"/>
                <w:color w:val="000000" w:themeColor="text1"/>
              </w:rPr>
              <w:t>1</w:t>
            </w:r>
          </w:p>
        </w:tc>
        <w:tc>
          <w:tcPr>
            <w:tcW w:w="2126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</w:rPr>
            </w:pPr>
            <w:r>
              <w:rPr>
                <w:rFonts w:hint="eastAsia" w:ascii="仿宋_GB2312" w:eastAsia="仿宋_GB2312"/>
                <w:color w:val="000000" w:themeColor="text1"/>
              </w:rPr>
              <w:t>办公室一级主任科员及以下</w:t>
            </w:r>
          </w:p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</w:rPr>
            </w:pPr>
            <w:r>
              <w:rPr>
                <w:rFonts w:hint="eastAsia" w:ascii="仿宋_GB2312" w:eastAsia="仿宋_GB2312"/>
                <w:color w:val="000000" w:themeColor="text1"/>
              </w:rPr>
              <w:t>400110127001</w:t>
            </w:r>
          </w:p>
        </w:tc>
        <w:tc>
          <w:tcPr>
            <w:tcW w:w="99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</w:rPr>
              <w:t>韩诗怡</w:t>
            </w:r>
          </w:p>
        </w:tc>
        <w:tc>
          <w:tcPr>
            <w:tcW w:w="8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</w:rPr>
              <w:t>女</w:t>
            </w:r>
          </w:p>
        </w:tc>
        <w:tc>
          <w:tcPr>
            <w:tcW w:w="1559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</w:rPr>
            </w:pPr>
            <w:r>
              <w:rPr>
                <w:rFonts w:ascii="仿宋_GB2312" w:eastAsia="仿宋_GB2312"/>
                <w:color w:val="000000" w:themeColor="text1"/>
              </w:rPr>
              <w:t>175161010208715</w:t>
            </w:r>
          </w:p>
        </w:tc>
        <w:tc>
          <w:tcPr>
            <w:tcW w:w="946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</w:rPr>
              <w:t>研究生</w:t>
            </w:r>
          </w:p>
        </w:tc>
        <w:tc>
          <w:tcPr>
            <w:tcW w:w="118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</w:rPr>
              <w:t>西安交通大学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  <w:t>应届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  <w:t>毕业生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  <w:jc w:val="center"/>
        </w:trPr>
        <w:tc>
          <w:tcPr>
            <w:tcW w:w="534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</w:rPr>
            </w:pPr>
            <w:r>
              <w:rPr>
                <w:rFonts w:hint="eastAsia" w:ascii="仿宋_GB2312" w:eastAsia="仿宋_GB2312"/>
                <w:color w:val="000000" w:themeColor="text1"/>
              </w:rPr>
              <w:t>2</w:t>
            </w:r>
          </w:p>
        </w:tc>
        <w:tc>
          <w:tcPr>
            <w:tcW w:w="2126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</w:rPr>
            </w:pPr>
            <w:r>
              <w:rPr>
                <w:rFonts w:hint="eastAsia" w:ascii="仿宋_GB2312" w:eastAsia="仿宋_GB2312"/>
                <w:color w:val="000000" w:themeColor="text1"/>
              </w:rPr>
              <w:t>监测预报与科技处一级主任科员及以下</w:t>
            </w:r>
          </w:p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</w:rPr>
            </w:pPr>
            <w:r>
              <w:rPr>
                <w:rFonts w:hint="eastAsia" w:ascii="仿宋_GB2312" w:eastAsia="仿宋_GB2312"/>
                <w:color w:val="000000" w:themeColor="text1"/>
              </w:rPr>
              <w:t>400110127002</w:t>
            </w:r>
          </w:p>
        </w:tc>
        <w:tc>
          <w:tcPr>
            <w:tcW w:w="99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</w:rPr>
              <w:t>赵玉辉</w:t>
            </w:r>
          </w:p>
        </w:tc>
        <w:tc>
          <w:tcPr>
            <w:tcW w:w="8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</w:rPr>
              <w:t>男</w:t>
            </w:r>
          </w:p>
        </w:tc>
        <w:tc>
          <w:tcPr>
            <w:tcW w:w="1559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</w:rPr>
            </w:pPr>
            <w:r>
              <w:rPr>
                <w:rFonts w:ascii="仿宋_GB2312" w:eastAsia="仿宋_GB2312"/>
                <w:color w:val="000000" w:themeColor="text1"/>
              </w:rPr>
              <w:t>175113300100703</w:t>
            </w:r>
          </w:p>
        </w:tc>
        <w:tc>
          <w:tcPr>
            <w:tcW w:w="946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</w:rPr>
              <w:t>研究生</w:t>
            </w:r>
          </w:p>
        </w:tc>
        <w:tc>
          <w:tcPr>
            <w:tcW w:w="118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</w:rPr>
              <w:t>中国地质大学（北京）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  <w:t>应届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  <w:t>毕业生</w:t>
            </w:r>
          </w:p>
        </w:tc>
      </w:tr>
    </w:tbl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仿宋_GB2312" w:eastAsia="仿宋_GB2312"/>
          <w:color w:val="000000" w:themeColor="text1"/>
          <w:sz w:val="28"/>
          <w:szCs w:val="28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文鼎霹雳体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文鼎霹雳体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2040204020203"/>
    <w:charset w:val="86"/>
    <w:family w:val="auto"/>
    <w:pitch w:val="default"/>
    <w:sig w:usb0="A00002BF" w:usb1="28CF0010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WQ4NTk0NjEzMDllNmUwNzVjNzkwZTk4YmI0MmI1Y2IifQ=="/>
  </w:docVars>
  <w:rsids>
    <w:rsidRoot w:val="00C0377C"/>
    <w:rsid w:val="00014CAF"/>
    <w:rsid w:val="0002548B"/>
    <w:rsid w:val="000365A1"/>
    <w:rsid w:val="000372DC"/>
    <w:rsid w:val="00066A86"/>
    <w:rsid w:val="0006713A"/>
    <w:rsid w:val="00073686"/>
    <w:rsid w:val="00076254"/>
    <w:rsid w:val="000B4D5A"/>
    <w:rsid w:val="000E09DB"/>
    <w:rsid w:val="00141E82"/>
    <w:rsid w:val="00194424"/>
    <w:rsid w:val="001B5AE2"/>
    <w:rsid w:val="001E0183"/>
    <w:rsid w:val="001E15D1"/>
    <w:rsid w:val="00211051"/>
    <w:rsid w:val="00212486"/>
    <w:rsid w:val="0021540B"/>
    <w:rsid w:val="00223B1C"/>
    <w:rsid w:val="00235DAE"/>
    <w:rsid w:val="00257085"/>
    <w:rsid w:val="0027453B"/>
    <w:rsid w:val="002C0732"/>
    <w:rsid w:val="002C0F49"/>
    <w:rsid w:val="002C687E"/>
    <w:rsid w:val="002C7A67"/>
    <w:rsid w:val="002D1378"/>
    <w:rsid w:val="002D6ECA"/>
    <w:rsid w:val="002F63D0"/>
    <w:rsid w:val="003265EE"/>
    <w:rsid w:val="0034004E"/>
    <w:rsid w:val="00352C23"/>
    <w:rsid w:val="00354B0F"/>
    <w:rsid w:val="00356966"/>
    <w:rsid w:val="00371CE2"/>
    <w:rsid w:val="00386328"/>
    <w:rsid w:val="00392B20"/>
    <w:rsid w:val="003B44AB"/>
    <w:rsid w:val="003B47A6"/>
    <w:rsid w:val="003C07EE"/>
    <w:rsid w:val="003E2094"/>
    <w:rsid w:val="00413967"/>
    <w:rsid w:val="004459B3"/>
    <w:rsid w:val="00477714"/>
    <w:rsid w:val="004845A9"/>
    <w:rsid w:val="004A492D"/>
    <w:rsid w:val="004C0E1E"/>
    <w:rsid w:val="004E3C3B"/>
    <w:rsid w:val="004F0FE2"/>
    <w:rsid w:val="00501EE6"/>
    <w:rsid w:val="00621D41"/>
    <w:rsid w:val="00666A38"/>
    <w:rsid w:val="00672063"/>
    <w:rsid w:val="00686257"/>
    <w:rsid w:val="006A56C7"/>
    <w:rsid w:val="006A59BC"/>
    <w:rsid w:val="006C3F07"/>
    <w:rsid w:val="006E4A98"/>
    <w:rsid w:val="006E735C"/>
    <w:rsid w:val="006F3CEC"/>
    <w:rsid w:val="0074127A"/>
    <w:rsid w:val="00797D57"/>
    <w:rsid w:val="007C4269"/>
    <w:rsid w:val="007C7013"/>
    <w:rsid w:val="007D3E04"/>
    <w:rsid w:val="007D79D1"/>
    <w:rsid w:val="007F4042"/>
    <w:rsid w:val="008721A8"/>
    <w:rsid w:val="00886A4E"/>
    <w:rsid w:val="00896F17"/>
    <w:rsid w:val="008A1C8B"/>
    <w:rsid w:val="008C0F93"/>
    <w:rsid w:val="008D554D"/>
    <w:rsid w:val="008E45E5"/>
    <w:rsid w:val="008F6B42"/>
    <w:rsid w:val="00911FDC"/>
    <w:rsid w:val="00944482"/>
    <w:rsid w:val="00963244"/>
    <w:rsid w:val="00993E56"/>
    <w:rsid w:val="009A6227"/>
    <w:rsid w:val="009A66C1"/>
    <w:rsid w:val="009B15E9"/>
    <w:rsid w:val="009C3515"/>
    <w:rsid w:val="00A0142B"/>
    <w:rsid w:val="00A10785"/>
    <w:rsid w:val="00A122BF"/>
    <w:rsid w:val="00A15648"/>
    <w:rsid w:val="00A17096"/>
    <w:rsid w:val="00A17D9E"/>
    <w:rsid w:val="00A4338A"/>
    <w:rsid w:val="00A47B72"/>
    <w:rsid w:val="00A53E31"/>
    <w:rsid w:val="00A662AE"/>
    <w:rsid w:val="00A913B0"/>
    <w:rsid w:val="00AB1398"/>
    <w:rsid w:val="00AE2B7F"/>
    <w:rsid w:val="00AE6BD9"/>
    <w:rsid w:val="00AF30F2"/>
    <w:rsid w:val="00AF7B95"/>
    <w:rsid w:val="00B6027B"/>
    <w:rsid w:val="00B6365E"/>
    <w:rsid w:val="00B9705B"/>
    <w:rsid w:val="00BA3D19"/>
    <w:rsid w:val="00BA73A1"/>
    <w:rsid w:val="00BD1E27"/>
    <w:rsid w:val="00C0377C"/>
    <w:rsid w:val="00C04D8D"/>
    <w:rsid w:val="00C9390F"/>
    <w:rsid w:val="00CA1CC0"/>
    <w:rsid w:val="00CC211F"/>
    <w:rsid w:val="00CF0171"/>
    <w:rsid w:val="00D040A8"/>
    <w:rsid w:val="00D42D37"/>
    <w:rsid w:val="00D60397"/>
    <w:rsid w:val="00D6209A"/>
    <w:rsid w:val="00D6677A"/>
    <w:rsid w:val="00D757F9"/>
    <w:rsid w:val="00D827A7"/>
    <w:rsid w:val="00DC58E9"/>
    <w:rsid w:val="00DE57E7"/>
    <w:rsid w:val="00DF41A1"/>
    <w:rsid w:val="00E13523"/>
    <w:rsid w:val="00E2032A"/>
    <w:rsid w:val="00E27106"/>
    <w:rsid w:val="00E35D04"/>
    <w:rsid w:val="00E36CAC"/>
    <w:rsid w:val="00E91BAA"/>
    <w:rsid w:val="00EA0933"/>
    <w:rsid w:val="00EC3B50"/>
    <w:rsid w:val="00F56487"/>
    <w:rsid w:val="00FA7A23"/>
    <w:rsid w:val="00FB39EA"/>
    <w:rsid w:val="00FC2449"/>
    <w:rsid w:val="00FC4A4A"/>
    <w:rsid w:val="050E236F"/>
    <w:rsid w:val="0CCA19BF"/>
    <w:rsid w:val="176C6F1B"/>
    <w:rsid w:val="19B117EF"/>
    <w:rsid w:val="1DF6EFCF"/>
    <w:rsid w:val="208A7BAE"/>
    <w:rsid w:val="231769D8"/>
    <w:rsid w:val="291E0523"/>
    <w:rsid w:val="2A4B005C"/>
    <w:rsid w:val="2C890F0F"/>
    <w:rsid w:val="2CFFDB85"/>
    <w:rsid w:val="2D2102E5"/>
    <w:rsid w:val="2D9B565B"/>
    <w:rsid w:val="33F22CD8"/>
    <w:rsid w:val="37ED7A3F"/>
    <w:rsid w:val="38705BF6"/>
    <w:rsid w:val="3B0225FF"/>
    <w:rsid w:val="3BA64245"/>
    <w:rsid w:val="3D0221DE"/>
    <w:rsid w:val="3E4F1453"/>
    <w:rsid w:val="41287D39"/>
    <w:rsid w:val="43421586"/>
    <w:rsid w:val="440A1978"/>
    <w:rsid w:val="4A7C3BF2"/>
    <w:rsid w:val="4BD23366"/>
    <w:rsid w:val="4DFC7F33"/>
    <w:rsid w:val="51962A9D"/>
    <w:rsid w:val="52151C14"/>
    <w:rsid w:val="5255797F"/>
    <w:rsid w:val="527640A0"/>
    <w:rsid w:val="542919A7"/>
    <w:rsid w:val="58D00F8B"/>
    <w:rsid w:val="595D270D"/>
    <w:rsid w:val="5AC35953"/>
    <w:rsid w:val="5F1C283A"/>
    <w:rsid w:val="5FCD3B2E"/>
    <w:rsid w:val="5FE5356E"/>
    <w:rsid w:val="62DE769A"/>
    <w:rsid w:val="64104024"/>
    <w:rsid w:val="661E50E3"/>
    <w:rsid w:val="675ABC83"/>
    <w:rsid w:val="6C467142"/>
    <w:rsid w:val="6DA9249F"/>
    <w:rsid w:val="6E7B0DE6"/>
    <w:rsid w:val="71E568DA"/>
    <w:rsid w:val="75FDF80F"/>
    <w:rsid w:val="76944F4E"/>
    <w:rsid w:val="76C21ABB"/>
    <w:rsid w:val="779C230C"/>
    <w:rsid w:val="795FFF8F"/>
    <w:rsid w:val="79B5BFB6"/>
    <w:rsid w:val="7C8810B1"/>
    <w:rsid w:val="7FFB6442"/>
    <w:rsid w:val="7FFEF732"/>
    <w:rsid w:val="9FFFC17B"/>
    <w:rsid w:val="B9DBC57C"/>
    <w:rsid w:val="CBA71915"/>
    <w:rsid w:val="DBFD8664"/>
    <w:rsid w:val="F7EEF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1">
    <w:name w:val="标题 1 字符"/>
    <w:basedOn w:val="1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日期 字符"/>
    <w:basedOn w:val="10"/>
    <w:link w:val="3"/>
    <w:semiHidden/>
    <w:qFormat/>
    <w:uiPriority w:val="99"/>
  </w:style>
  <w:style w:type="character" w:customStyle="1" w:styleId="13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14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5">
    <w:name w:val="页脚 字符"/>
    <w:basedOn w:val="10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2</Pages>
  <Words>66</Words>
  <Characters>378</Characters>
  <Lines>3</Lines>
  <Paragraphs>1</Paragraphs>
  <TotalTime>0</TotalTime>
  <ScaleCrop>false</ScaleCrop>
  <LinksUpToDate>false</LinksUpToDate>
  <CharactersWithSpaces>443</CharactersWithSpaces>
  <Application>WPS Office_11.8.2.12333_F1E327BC-269C-435d-A152-05C5408002CA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2021-05-30T16:44:00Z</dcterms:created>
  <dc:creator>王秀娟</dc:creator>
  <cp:lastModifiedBy>cea</cp:lastModifiedBy>
  <cp:lastPrinted>2026-05-06T18:52:00Z</cp:lastPrinted>
  <dcterms:modified xsi:type="dcterms:W3CDTF">2026-05-07T08:22:48Z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2052-11.8.2.12333</vt:lpwstr>
  </property>
  <property fmtid="{D5CDD505-2E9C-101B-9397-08002B2CF9AE}" pid="3" name="ICV">
    <vt:lpwstr>983D72394B724FE39B2F4E74A01A007C</vt:lpwstr>
  </property>
</Properties>
</file>