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507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黑体" w:hAnsi="黑体" w:eastAsia="黑体" w:cs="仿宋_GB2312"/>
          <w:spacing w:val="6"/>
          <w:sz w:val="32"/>
          <w:szCs w:val="30"/>
          <w:lang w:val="en-US" w:eastAsia="zh-CN"/>
        </w:rPr>
      </w:pPr>
      <w:r>
        <w:rPr>
          <w:rFonts w:hint="eastAsia" w:ascii="黑体" w:hAnsi="黑体" w:eastAsia="黑体" w:cs="仿宋_GB2312"/>
          <w:spacing w:val="6"/>
          <w:sz w:val="32"/>
          <w:szCs w:val="30"/>
          <w:lang w:val="en-US" w:eastAsia="zh-CN"/>
        </w:rPr>
        <w:t>附件1</w:t>
      </w:r>
    </w:p>
    <w:p w14:paraId="4B53EA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仿宋" w:eastAsia="方正小标宋简体"/>
          <w:sz w:val="36"/>
          <w:szCs w:val="36"/>
          <w:lang w:eastAsia="zh-CN"/>
        </w:rPr>
      </w:pPr>
      <w:r>
        <w:rPr>
          <w:rFonts w:hint="eastAsia" w:ascii="方正小标宋简体" w:hAnsi="仿宋" w:eastAsia="方正小标宋简体"/>
          <w:sz w:val="36"/>
          <w:szCs w:val="36"/>
        </w:rPr>
        <w:t>河南省实验</w:t>
      </w:r>
      <w:r>
        <w:rPr>
          <w:rFonts w:hint="eastAsia" w:ascii="方正小标宋简体" w:hAnsi="仿宋" w:eastAsia="方正小标宋简体"/>
          <w:sz w:val="36"/>
          <w:szCs w:val="36"/>
          <w:lang w:eastAsia="zh-CN"/>
        </w:rPr>
        <w:t>幼儿园</w:t>
      </w:r>
    </w:p>
    <w:p w14:paraId="7BC18C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面向教育部直属师范大学202</w:t>
      </w: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仿宋" w:eastAsia="方正小标宋简体"/>
          <w:sz w:val="36"/>
          <w:szCs w:val="36"/>
        </w:rPr>
        <w:t>届公费师范毕业生</w:t>
      </w:r>
    </w:p>
    <w:p w14:paraId="3EB2B5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公开</w:t>
      </w:r>
      <w:r>
        <w:rPr>
          <w:rFonts w:hint="eastAsia" w:ascii="方正小标宋简体" w:hAnsi="仿宋" w:eastAsia="方正小标宋简体"/>
          <w:sz w:val="36"/>
          <w:szCs w:val="36"/>
        </w:rPr>
        <w:t>招聘一览表</w:t>
      </w:r>
    </w:p>
    <w:p w14:paraId="79B6AF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eastAsia="仿宋_GB2312"/>
          <w:sz w:val="30"/>
          <w:szCs w:val="30"/>
        </w:rPr>
      </w:pPr>
    </w:p>
    <w:tbl>
      <w:tblPr>
        <w:tblStyle w:val="2"/>
        <w:tblW w:w="95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7"/>
        <w:gridCol w:w="2176"/>
        <w:gridCol w:w="1526"/>
        <w:gridCol w:w="1750"/>
        <w:gridCol w:w="2398"/>
      </w:tblGrid>
      <w:tr w14:paraId="700436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1727" w:type="dxa"/>
            <w:tcBorders>
              <w:tl2br w:val="nil"/>
              <w:tr2bl w:val="nil"/>
            </w:tcBorders>
            <w:noWrap w:val="0"/>
            <w:vAlign w:val="center"/>
          </w:tcPr>
          <w:p w14:paraId="3B398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仿宋" w:hAnsi="仿宋" w:eastAsia="仿宋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/>
                <w:spacing w:val="-20"/>
                <w:kern w:val="0"/>
                <w:sz w:val="28"/>
                <w:szCs w:val="28"/>
                <w:lang w:val="en-US" w:eastAsia="zh-CN"/>
              </w:rPr>
              <w:t>招聘岗位类别和等级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noWrap w:val="0"/>
            <w:vAlign w:val="center"/>
          </w:tcPr>
          <w:p w14:paraId="553D1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b/>
                <w:bCs/>
                <w:spacing w:val="-20"/>
                <w:kern w:val="0"/>
                <w:sz w:val="28"/>
                <w:szCs w:val="28"/>
              </w:rPr>
              <w:t>招聘</w:t>
            </w:r>
            <w:r>
              <w:rPr>
                <w:rFonts w:hint="eastAsia" w:ascii="黑体" w:hAnsi="黑体" w:eastAsia="黑体"/>
                <w:b/>
                <w:bCs/>
                <w:kern w:val="0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1526" w:type="dxa"/>
            <w:tcBorders>
              <w:tl2br w:val="nil"/>
              <w:tr2bl w:val="nil"/>
            </w:tcBorders>
            <w:noWrap w:val="0"/>
            <w:vAlign w:val="center"/>
          </w:tcPr>
          <w:p w14:paraId="3F0F7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黑体" w:hAnsi="黑体" w:eastAsia="黑体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bCs/>
                <w:spacing w:val="-20"/>
                <w:kern w:val="0"/>
                <w:sz w:val="28"/>
                <w:szCs w:val="28"/>
              </w:rPr>
              <w:t>招聘人数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center"/>
          </w:tcPr>
          <w:p w14:paraId="37ABE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黑体" w:hAnsi="黑体" w:eastAsia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bCs/>
                <w:kern w:val="0"/>
                <w:sz w:val="28"/>
                <w:szCs w:val="28"/>
              </w:rPr>
              <w:t>学历要求</w:t>
            </w:r>
          </w:p>
        </w:tc>
        <w:tc>
          <w:tcPr>
            <w:tcW w:w="2398" w:type="dxa"/>
            <w:tcBorders>
              <w:tl2br w:val="nil"/>
              <w:tr2bl w:val="nil"/>
            </w:tcBorders>
            <w:noWrap w:val="0"/>
            <w:vAlign w:val="center"/>
          </w:tcPr>
          <w:p w14:paraId="0B657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黑体" w:hAnsi="黑体" w:eastAsia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14:paraId="4677B9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0" w:hRule="atLeast"/>
          <w:jc w:val="center"/>
        </w:trPr>
        <w:tc>
          <w:tcPr>
            <w:tcW w:w="1727" w:type="dxa"/>
            <w:tcBorders>
              <w:tl2br w:val="nil"/>
              <w:tr2bl w:val="nil"/>
            </w:tcBorders>
            <w:noWrap w:val="0"/>
            <w:vAlign w:val="center"/>
          </w:tcPr>
          <w:p w14:paraId="407C6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专业技术</w:t>
            </w:r>
          </w:p>
          <w:p w14:paraId="0C1CF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岗位初级</w:t>
            </w:r>
          </w:p>
        </w:tc>
        <w:tc>
          <w:tcPr>
            <w:tcW w:w="2176" w:type="dxa"/>
            <w:tcBorders>
              <w:tl2br w:val="nil"/>
              <w:tr2bl w:val="nil"/>
            </w:tcBorders>
            <w:noWrap w:val="0"/>
            <w:vAlign w:val="center"/>
          </w:tcPr>
          <w:p w14:paraId="5379E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学前教育</w:t>
            </w:r>
          </w:p>
          <w:p w14:paraId="02EF6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专业代码：040106</w:t>
            </w:r>
          </w:p>
        </w:tc>
        <w:tc>
          <w:tcPr>
            <w:tcW w:w="1526" w:type="dxa"/>
            <w:tcBorders>
              <w:tl2br w:val="nil"/>
              <w:tr2bl w:val="nil"/>
            </w:tcBorders>
            <w:noWrap w:val="0"/>
            <w:vAlign w:val="center"/>
          </w:tcPr>
          <w:p w14:paraId="69DE3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750" w:type="dxa"/>
            <w:tcBorders>
              <w:tl2br w:val="nil"/>
              <w:tr2bl w:val="nil"/>
            </w:tcBorders>
            <w:noWrap w:val="0"/>
            <w:vAlign w:val="center"/>
          </w:tcPr>
          <w:p w14:paraId="2BA72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本科学历</w:t>
            </w:r>
          </w:p>
          <w:p w14:paraId="014C2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学士学位</w:t>
            </w:r>
          </w:p>
        </w:tc>
        <w:tc>
          <w:tcPr>
            <w:tcW w:w="2398" w:type="dxa"/>
            <w:tcBorders>
              <w:tl2br w:val="nil"/>
              <w:tr2bl w:val="nil"/>
            </w:tcBorders>
            <w:noWrap w:val="0"/>
            <w:vAlign w:val="center"/>
          </w:tcPr>
          <w:p w14:paraId="53587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教育部直属师范院校202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届公费师范毕业生（教育部直属六所师范大学的公费师范毕业生）。</w:t>
            </w:r>
          </w:p>
        </w:tc>
      </w:tr>
    </w:tbl>
    <w:p w14:paraId="0DE8E104">
      <w:pPr>
        <w:tabs>
          <w:tab w:val="right" w:pos="8312"/>
        </w:tabs>
        <w:jc w:val="both"/>
        <w:rPr>
          <w:rFonts w:hint="eastAsia" w:ascii="宋体" w:hAnsi="宋体"/>
          <w:b/>
          <w:sz w:val="44"/>
          <w:szCs w:val="44"/>
          <w:lang w:val="en-US" w:eastAsia="zh-CN"/>
        </w:rPr>
      </w:pPr>
    </w:p>
    <w:p w14:paraId="65B6D7CB">
      <w:pPr>
        <w:tabs>
          <w:tab w:val="right" w:pos="8312"/>
        </w:tabs>
        <w:jc w:val="both"/>
        <w:rPr>
          <w:rFonts w:hint="default" w:ascii="宋体" w:hAnsi="宋体" w:eastAsia="仿宋"/>
          <w:b/>
          <w:sz w:val="32"/>
          <w:szCs w:val="32"/>
          <w:lang w:val="en-US" w:eastAsia="zh-CN"/>
        </w:rPr>
      </w:pPr>
      <w:r>
        <w:rPr>
          <w:rFonts w:hint="eastAsia" w:ascii="宋体" w:hAnsi="宋体" w:eastAsia="仿宋"/>
          <w:b/>
          <w:sz w:val="32"/>
          <w:szCs w:val="32"/>
          <w:lang w:val="en-US" w:eastAsia="zh-CN"/>
        </w:rPr>
        <w:t>依据：普通高等学校本科专业目录（2023年版）</w:t>
      </w:r>
    </w:p>
    <w:p w14:paraId="5B329AAC">
      <w:pPr>
        <w:tabs>
          <w:tab w:val="right" w:pos="8312"/>
        </w:tabs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</w:p>
    <w:p w14:paraId="124E491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516D32"/>
    <w:rsid w:val="002D755B"/>
    <w:rsid w:val="00E73658"/>
    <w:rsid w:val="03B6404B"/>
    <w:rsid w:val="03C53137"/>
    <w:rsid w:val="06AC38F3"/>
    <w:rsid w:val="0ACF15AE"/>
    <w:rsid w:val="11A93FF5"/>
    <w:rsid w:val="11B15E26"/>
    <w:rsid w:val="12517E50"/>
    <w:rsid w:val="12751FBA"/>
    <w:rsid w:val="24A94093"/>
    <w:rsid w:val="2549036D"/>
    <w:rsid w:val="2F342B3A"/>
    <w:rsid w:val="33BA1805"/>
    <w:rsid w:val="37CA5DAF"/>
    <w:rsid w:val="3918001E"/>
    <w:rsid w:val="3D4F527D"/>
    <w:rsid w:val="3E4704B0"/>
    <w:rsid w:val="3FBE2622"/>
    <w:rsid w:val="426836B7"/>
    <w:rsid w:val="42B56171"/>
    <w:rsid w:val="4530241A"/>
    <w:rsid w:val="496B6A17"/>
    <w:rsid w:val="49F8146E"/>
    <w:rsid w:val="4B4A7C19"/>
    <w:rsid w:val="4B5332B7"/>
    <w:rsid w:val="4DC84697"/>
    <w:rsid w:val="50DB3B3A"/>
    <w:rsid w:val="50E41FE3"/>
    <w:rsid w:val="51840738"/>
    <w:rsid w:val="52315280"/>
    <w:rsid w:val="52337393"/>
    <w:rsid w:val="58A6628E"/>
    <w:rsid w:val="5A385321"/>
    <w:rsid w:val="62233406"/>
    <w:rsid w:val="6511265D"/>
    <w:rsid w:val="6BB06511"/>
    <w:rsid w:val="6EF67A1A"/>
    <w:rsid w:val="6F5A7BE5"/>
    <w:rsid w:val="73333B8C"/>
    <w:rsid w:val="7707119E"/>
    <w:rsid w:val="77AF580F"/>
    <w:rsid w:val="7B0C4B3B"/>
    <w:rsid w:val="7BF47B98"/>
    <w:rsid w:val="7E51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2026-06-08T07:33:00Z</dcterms:created>
  <dc:creator>四驱小蜗牛</dc:creator>
  <cp:lastModifiedBy>四驱小蜗牛</cp:lastModifiedBy>
  <dcterms:modified xsi:type="dcterms:W3CDTF">2026-06-08T07:33:54Z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BC5B84AFCB2C4229B7A25DE27137EF9B_11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