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7EA72">
      <w:pPr>
        <w:spacing w:line="336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1214224D">
      <w:pPr>
        <w:pStyle w:val="4"/>
        <w:shd w:val="clear" w:color="auto" w:fill="FFFFFF"/>
        <w:spacing w:before="0" w:beforeAutospacing="0" w:after="0" w:afterAutospacing="0"/>
        <w:jc w:val="center"/>
        <w:rPr>
          <w:rFonts w:asciiTheme="minorEastAsia" w:hAnsiTheme="minorEastAsia" w:eastAsiaTheme="minorEastAsia"/>
          <w:b/>
          <w:color w:val="000000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color w:val="000000"/>
          <w:sz w:val="36"/>
          <w:szCs w:val="36"/>
        </w:rPr>
        <w:t>河南省省直事业单位拟聘用人员名册表</w:t>
      </w:r>
    </w:p>
    <w:p w14:paraId="741AAC7B">
      <w:pPr>
        <w:pStyle w:val="4"/>
        <w:shd w:val="clear" w:color="auto" w:fill="FFFFFF"/>
        <w:spacing w:before="0" w:beforeAutospacing="0" w:after="0" w:afterAutospacing="0"/>
        <w:rPr>
          <w:rFonts w:asciiTheme="minorEastAsia" w:hAnsiTheme="minorEastAsia" w:eastAsiaTheme="minorEastAsia"/>
          <w:b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color w:val="000000"/>
          <w:sz w:val="21"/>
          <w:szCs w:val="21"/>
        </w:rPr>
        <w:t>填报单位：河南牧业经济学院</w:t>
      </w:r>
    </w:p>
    <w:tbl>
      <w:tblPr>
        <w:tblStyle w:val="6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941"/>
        <w:gridCol w:w="464"/>
        <w:gridCol w:w="1159"/>
        <w:gridCol w:w="696"/>
        <w:gridCol w:w="1124"/>
        <w:gridCol w:w="1864"/>
        <w:gridCol w:w="1119"/>
        <w:gridCol w:w="1217"/>
        <w:gridCol w:w="496"/>
      </w:tblGrid>
      <w:tr w14:paraId="63DA8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vAlign w:val="center"/>
          </w:tcPr>
          <w:p w14:paraId="59812E32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41" w:type="dxa"/>
            <w:vAlign w:val="center"/>
          </w:tcPr>
          <w:p w14:paraId="079325B5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464" w:type="dxa"/>
            <w:vAlign w:val="center"/>
          </w:tcPr>
          <w:p w14:paraId="75A56E83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1159" w:type="dxa"/>
            <w:vAlign w:val="center"/>
          </w:tcPr>
          <w:p w14:paraId="6E0B4F3E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696" w:type="dxa"/>
            <w:vAlign w:val="center"/>
          </w:tcPr>
          <w:p w14:paraId="2671414C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124" w:type="dxa"/>
            <w:vAlign w:val="center"/>
          </w:tcPr>
          <w:p w14:paraId="227F8F40">
            <w:pPr>
              <w:pStyle w:val="4"/>
              <w:spacing w:line="300" w:lineRule="exact"/>
              <w:jc w:val="center"/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  <w:lang w:eastAsia="zh-CN"/>
              </w:rPr>
              <w:t>学历（学位）</w:t>
            </w:r>
          </w:p>
        </w:tc>
        <w:tc>
          <w:tcPr>
            <w:tcW w:w="1864" w:type="dxa"/>
            <w:vAlign w:val="center"/>
          </w:tcPr>
          <w:p w14:paraId="028AE335">
            <w:pPr>
              <w:pStyle w:val="4"/>
              <w:spacing w:line="300" w:lineRule="exact"/>
              <w:jc w:val="center"/>
              <w:rPr>
                <w:rFonts w:hint="eastAsia" w:asciiTheme="minorEastAsia" w:hAnsiTheme="minorEastAsia" w:eastAsia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  <w:lang w:eastAsia="zh-CN"/>
              </w:rPr>
              <w:t>毕业院校及专业</w:t>
            </w:r>
          </w:p>
        </w:tc>
        <w:tc>
          <w:tcPr>
            <w:tcW w:w="1119" w:type="dxa"/>
            <w:vAlign w:val="center"/>
          </w:tcPr>
          <w:p w14:paraId="33859B31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报考岗位</w:t>
            </w:r>
          </w:p>
        </w:tc>
        <w:tc>
          <w:tcPr>
            <w:tcW w:w="1217" w:type="dxa"/>
            <w:vAlign w:val="center"/>
          </w:tcPr>
          <w:p w14:paraId="76F525A0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聘用岗位</w:t>
            </w:r>
          </w:p>
        </w:tc>
        <w:tc>
          <w:tcPr>
            <w:tcW w:w="496" w:type="dxa"/>
            <w:vAlign w:val="center"/>
          </w:tcPr>
          <w:p w14:paraId="3666C9B3">
            <w:pPr>
              <w:pStyle w:val="4"/>
              <w:spacing w:line="300" w:lineRule="exact"/>
              <w:jc w:val="center"/>
              <w:rPr>
                <w:rFonts w:asciiTheme="minorEastAsia" w:hAnsiTheme="minorEastAsia" w:eastAsiaTheme="minorEastAsia"/>
                <w:color w:val="000000"/>
                <w:sz w:val="18"/>
                <w:szCs w:val="18"/>
              </w:rPr>
            </w:pPr>
            <w:r>
              <w:rPr>
                <w:rStyle w:val="8"/>
                <w:rFonts w:hint="eastAsia" w:asciiTheme="minorEastAsia" w:hAnsiTheme="minorEastAsia" w:eastAsiaTheme="minorEastAsia"/>
                <w:color w:val="000000"/>
                <w:sz w:val="18"/>
                <w:szCs w:val="18"/>
              </w:rPr>
              <w:t>备注</w:t>
            </w:r>
          </w:p>
        </w:tc>
      </w:tr>
      <w:tr w14:paraId="462A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vAlign w:val="center"/>
          </w:tcPr>
          <w:p w14:paraId="5C06C43B">
            <w:pPr>
              <w:spacing w:line="300" w:lineRule="exact"/>
              <w:jc w:val="center"/>
              <w:rPr>
                <w:sz w:val="18"/>
                <w:szCs w:val="18"/>
              </w:rPr>
            </w:pPr>
            <w:bookmarkStart w:id="0" w:name="_GoBack" w:colFirst="1" w:colLast="1"/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362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王善禾</w:t>
            </w:r>
          </w:p>
        </w:tc>
        <w:tc>
          <w:tcPr>
            <w:tcW w:w="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6731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男</w:t>
            </w:r>
          </w:p>
        </w:tc>
        <w:tc>
          <w:tcPr>
            <w:tcW w:w="11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B3CB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1990.10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5C9843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23BB176B">
            <w:pPr>
              <w:spacing w:line="300" w:lineRule="exact"/>
              <w:jc w:val="center"/>
              <w:rPr>
                <w:rFonts w:hint="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582AEDC3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西北农林科技大学</w:t>
            </w:r>
          </w:p>
          <w:p w14:paraId="78FEAE8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动物遗传育种与繁殖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BBA1B8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4F116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3AF7F9FF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1F7BD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vAlign w:val="center"/>
          </w:tcPr>
          <w:p w14:paraId="5E6882F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2475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韩方方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635E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711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1990.03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64BDD9F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57FEF09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737DE40C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河南农业大学</w:t>
            </w:r>
          </w:p>
          <w:p w14:paraId="5E1CB7A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兽医学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DD7B55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F4B705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1E6D1457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3236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475" w:type="dxa"/>
            <w:vAlign w:val="center"/>
          </w:tcPr>
          <w:p w14:paraId="33DA175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7832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孙晗旸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226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男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F895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1996.11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3191A4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群众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FEBA081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3C3B597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沈阳药科大学</w:t>
            </w:r>
          </w:p>
          <w:p w14:paraId="6393D7D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中药学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268E2B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DD1355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5D1B7DA0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16C9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vAlign w:val="center"/>
          </w:tcPr>
          <w:p w14:paraId="56C3995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8936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李祖悦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B7F6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EA32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1998.08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9BF18F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共青团员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643D4452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54078EE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华中农业大学</w:t>
            </w:r>
          </w:p>
          <w:p w14:paraId="3DAFE1E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C45442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D5BDFE6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6ADA0742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2DA8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71323D9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87C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杨晓月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5F2C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ACF3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1995.02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5E05227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1AA3D741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6105F70A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比利时列日大学 </w:t>
            </w:r>
          </w:p>
          <w:p w14:paraId="550E8C5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农学与生物工程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96F402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F88C39F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7F433572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4A344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2DF848D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741D0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李敏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0FAD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684B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1997.04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5E0B1A3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467106C5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6ED59929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华中农业大学</w:t>
            </w:r>
          </w:p>
          <w:p w14:paraId="14ADD39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6067DA1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3F3049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407F5DC0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35895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176FBA3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39A8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王晓敏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DE89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021B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1990.01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14BFFBE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9C31652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0AD14FC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江南大学</w:t>
            </w:r>
          </w:p>
          <w:p w14:paraId="16762B3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食品科学与工程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8B2A13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EBAC45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51D526D9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057ED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6733E60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5CAA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袁艺鸣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A484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721E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1994.07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523E388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167FD2C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F9B97D7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郑州大学</w:t>
            </w:r>
          </w:p>
          <w:p w14:paraId="4553660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工程安全与防护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0F77C19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921ED7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38EA1F65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2DB49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53CED2B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DFCE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吴昊辰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A692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男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A44B0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1995.07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21C8CEAF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37541E17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6A5EBDDC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上海理工大学</w:t>
            </w:r>
          </w:p>
          <w:p w14:paraId="0310789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机电功能材料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5F6073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06C467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4AA6804B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316F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  <w:jc w:val="center"/>
        </w:trPr>
        <w:tc>
          <w:tcPr>
            <w:tcW w:w="475" w:type="dxa"/>
            <w:shd w:val="clear" w:color="auto" w:fill="auto"/>
            <w:vAlign w:val="center"/>
          </w:tcPr>
          <w:p w14:paraId="33ADA3D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1FFD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马肖静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70A9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9E6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1986.07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E1EC57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697ECA29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FF72548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河南农业大学</w:t>
            </w:r>
          </w:p>
          <w:p w14:paraId="35B96C70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园艺学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50FD47A0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8CC49D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36225DD8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745D0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57B5BD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F7BC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赵亚南</w:t>
            </w:r>
          </w:p>
        </w:tc>
        <w:tc>
          <w:tcPr>
            <w:tcW w:w="4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0E56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AF7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1997.10</w:t>
            </w:r>
          </w:p>
        </w:tc>
        <w:tc>
          <w:tcPr>
            <w:tcW w:w="6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D13A4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3CCDB48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813FDE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西北工业大学</w:t>
            </w:r>
          </w:p>
          <w:p w14:paraId="0372088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管理科学与工程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2275B40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33370B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3A004314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32FFD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D274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9881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张馨月</w:t>
            </w:r>
          </w:p>
        </w:tc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970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DAB5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1996.12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2B5B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207605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64A21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马来西亚理科大学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金融学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15C0BA7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C3A2CA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151B90E2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36F4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C056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B4B9F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张云</w:t>
            </w:r>
          </w:p>
        </w:tc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149D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5EA4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1990.05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2884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EE26BF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39C572C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河南理工大学</w:t>
            </w:r>
          </w:p>
          <w:p w14:paraId="0F71A15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矿业管理工程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D3C307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A6CAC2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28CFED37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6CA3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2DD6A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8D71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郭娜娜</w:t>
            </w:r>
          </w:p>
        </w:tc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2FD2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AEF27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1996.01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DAF75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0D31002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D8311A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东北财经大学</w:t>
            </w:r>
          </w:p>
          <w:p w14:paraId="1763BB51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数量经济学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31BCA81F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14ADB5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41CFA190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tr w14:paraId="0DE6B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4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AE3A0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8F5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翟宇</w:t>
            </w:r>
          </w:p>
        </w:tc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0F4C9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女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A46A2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1990.04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29C18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中共党员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EE7C115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博士研究生</w:t>
            </w:r>
          </w:p>
        </w:tc>
        <w:tc>
          <w:tcPr>
            <w:tcW w:w="1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0E2DF1">
            <w:pPr>
              <w:spacing w:line="300" w:lineRule="exact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南开大学</w:t>
            </w:r>
          </w:p>
          <w:p w14:paraId="77E5405B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外国语言学及应用语言学</w:t>
            </w:r>
          </w:p>
        </w:tc>
        <w:tc>
          <w:tcPr>
            <w:tcW w:w="1119" w:type="dxa"/>
            <w:shd w:val="clear" w:color="auto" w:fill="auto"/>
            <w:vAlign w:val="center"/>
          </w:tcPr>
          <w:p w14:paraId="79C57D6C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专业技术岗中级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0D4BEE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同招聘岗位</w:t>
            </w:r>
          </w:p>
        </w:tc>
        <w:tc>
          <w:tcPr>
            <w:tcW w:w="496" w:type="dxa"/>
            <w:vAlign w:val="center"/>
          </w:tcPr>
          <w:p w14:paraId="3A37B249">
            <w:pPr>
              <w:spacing w:line="300" w:lineRule="exact"/>
              <w:jc w:val="center"/>
              <w:rPr>
                <w:rFonts w:asciiTheme="minorEastAsia" w:hAnsiTheme="minorEastAsia"/>
                <w:bCs/>
                <w:sz w:val="18"/>
                <w:szCs w:val="18"/>
              </w:rPr>
            </w:pPr>
          </w:p>
        </w:tc>
      </w:tr>
      <w:bookmarkEnd w:id="0"/>
    </w:tbl>
    <w:p w14:paraId="7D392F1F"/>
    <w:p w14:paraId="4F6AAA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3DA2"/>
    <w:rsid w:val="00132A98"/>
    <w:rsid w:val="0015231F"/>
    <w:rsid w:val="00172A27"/>
    <w:rsid w:val="002A4678"/>
    <w:rsid w:val="00305ABA"/>
    <w:rsid w:val="00750E53"/>
    <w:rsid w:val="007A03B2"/>
    <w:rsid w:val="008B7106"/>
    <w:rsid w:val="008F2CCA"/>
    <w:rsid w:val="009243BD"/>
    <w:rsid w:val="00B97EBA"/>
    <w:rsid w:val="00D20116"/>
    <w:rsid w:val="00F7130F"/>
    <w:rsid w:val="00FA39C5"/>
    <w:rsid w:val="00FD596F"/>
    <w:rsid w:val="04E17724"/>
    <w:rsid w:val="0AB67731"/>
    <w:rsid w:val="237B9777"/>
    <w:rsid w:val="24813593"/>
    <w:rsid w:val="2CD46119"/>
    <w:rsid w:val="2D7501E6"/>
    <w:rsid w:val="444174D1"/>
    <w:rsid w:val="45CE1BCD"/>
    <w:rsid w:val="478D3B1B"/>
    <w:rsid w:val="49DC13E1"/>
    <w:rsid w:val="538F1D7F"/>
    <w:rsid w:val="5AB76186"/>
    <w:rsid w:val="5BE60838"/>
    <w:rsid w:val="5D81328C"/>
    <w:rsid w:val="67AF5F7C"/>
    <w:rsid w:val="6A590DE0"/>
    <w:rsid w:val="6AFB1D60"/>
    <w:rsid w:val="77673FF5"/>
    <w:rsid w:val="7B1D5512"/>
    <w:rsid w:val="FDFF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643</Words>
  <Characters>739</Characters>
  <Lines>5</Lines>
  <Paragraphs>1</Paragraphs>
  <TotalTime>5</TotalTime>
  <ScaleCrop>false</ScaleCrop>
  <LinksUpToDate>false</LinksUpToDate>
  <CharactersWithSpaces>741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2026-05-11T08:48:00Z</dcterms:created>
  <dc:creator>四驱小蜗牛</dc:creator>
  <cp:lastModifiedBy>刘琳</cp:lastModifiedBy>
  <cp:lastPrinted>2026-05-11T10:17:00Z</cp:lastPrinted>
  <dcterms:modified xsi:type="dcterms:W3CDTF">2026-06-03T10:04:36Z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989DECDB04BA4231A7831B1FCEAA2762_13</vt:lpwstr>
  </property>
  <property fmtid="{D5CDD505-2E9C-101B-9397-08002B2CF9AE}" pid="4" name="KSOTemplateDocerSaveRecord">
    <vt:lpwstr>eyJoZGlkIjoiNmE2ZDdiMGQ3OWM1OWRkMzRlMjM0YmNkNmMzYjcwM2UiLCJ1c2VySWQiOiIzMjk2Mjk5NzIifQ==</vt:lpwstr>
  </property>
</Properties>
</file>