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08864">
      <w:pPr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附件1</w:t>
      </w:r>
    </w:p>
    <w:p w14:paraId="31DC63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3"/>
          <w:szCs w:val="43"/>
          <w:shd w:val="clear" w:color="auto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3"/>
          <w:szCs w:val="43"/>
          <w:shd w:val="clear" w:color="auto" w:fill="FFFFFF"/>
          <w:lang w:val="en-US" w:eastAsia="zh-CN" w:bidi="ar"/>
        </w:rPr>
        <w:t>2026年乡村振兴村级协理员专项计划</w:t>
      </w:r>
    </w:p>
    <w:p w14:paraId="63C05570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3"/>
          <w:szCs w:val="43"/>
          <w:shd w:val="clear" w:color="auto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3"/>
          <w:szCs w:val="43"/>
          <w:shd w:val="clear" w:color="auto" w:fill="FFFFFF"/>
          <w:lang w:val="en-US" w:eastAsia="zh-CN" w:bidi="ar"/>
        </w:rPr>
        <w:t>开封市示范区岗位体检人员名单</w:t>
      </w:r>
    </w:p>
    <w:p w14:paraId="4BB22922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3"/>
          <w:szCs w:val="43"/>
          <w:shd w:val="clear" w:color="auto" w:fill="FFFFFF"/>
          <w:lang w:val="en-US" w:eastAsia="zh-CN" w:bidi="ar"/>
        </w:rPr>
      </w:pPr>
    </w:p>
    <w:tbl>
      <w:tblPr>
        <w:tblStyle w:val="4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923"/>
        <w:gridCol w:w="2521"/>
        <w:gridCol w:w="2521"/>
      </w:tblGrid>
      <w:tr w14:paraId="27C38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16EED56F">
            <w:pPr>
              <w:jc w:val="center"/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923" w:type="dxa"/>
            <w:vAlign w:val="top"/>
          </w:tcPr>
          <w:p w14:paraId="376ABF24"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2521" w:type="dxa"/>
            <w:vAlign w:val="top"/>
          </w:tcPr>
          <w:p w14:paraId="734EB4E0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kern w:val="0"/>
                <w:sz w:val="43"/>
                <w:szCs w:val="43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岗位名称</w:t>
            </w:r>
          </w:p>
        </w:tc>
        <w:tc>
          <w:tcPr>
            <w:tcW w:w="2521" w:type="dxa"/>
            <w:shd w:val="clear" w:color="auto" w:fill="auto"/>
            <w:vAlign w:val="top"/>
          </w:tcPr>
          <w:p w14:paraId="7135D9F5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kern w:val="0"/>
                <w:sz w:val="43"/>
                <w:szCs w:val="43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准考证号</w:t>
            </w:r>
          </w:p>
        </w:tc>
      </w:tr>
      <w:tr w14:paraId="74338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5C8F014F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  <w:t>丁田昊</w:t>
            </w:r>
          </w:p>
        </w:tc>
        <w:tc>
          <w:tcPr>
            <w:tcW w:w="1923" w:type="dxa"/>
            <w:vAlign w:val="top"/>
          </w:tcPr>
          <w:p w14:paraId="6C4E8512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男</w:t>
            </w:r>
          </w:p>
        </w:tc>
        <w:tc>
          <w:tcPr>
            <w:tcW w:w="2521" w:type="dxa"/>
            <w:vAlign w:val="top"/>
          </w:tcPr>
          <w:p w14:paraId="2704C5F0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开封市城乡一体化   示范区</w:t>
            </w:r>
          </w:p>
        </w:tc>
        <w:tc>
          <w:tcPr>
            <w:tcW w:w="2521" w:type="dxa"/>
            <w:shd w:val="clear" w:color="auto" w:fill="auto"/>
            <w:vAlign w:val="top"/>
          </w:tcPr>
          <w:p w14:paraId="23A2030C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  <w:t>605020103802</w:t>
            </w:r>
          </w:p>
        </w:tc>
      </w:tr>
    </w:tbl>
    <w:p w14:paraId="02224C4D">
      <w:pPr>
        <w:jc w:val="center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3"/>
          <w:szCs w:val="43"/>
          <w:shd w:val="clear" w:color="auto" w:fill="FFFFFF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374B71"/>
    <w:rsid w:val="40436FEA"/>
    <w:rsid w:val="5A374B71"/>
    <w:rsid w:val="5B8D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69</Characters>
  <Lines>0</Lines>
  <Paragraphs>0</Paragraphs>
  <TotalTime>5</TotalTime>
  <ScaleCrop>false</ScaleCrop>
  <LinksUpToDate>false</LinksUpToDate>
  <CharactersWithSpaces>69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2026-07-17T02:24:00Z</dcterms:created>
  <dc:creator>Administrator</dc:creator>
  <cp:lastModifiedBy>Navy blue</cp:lastModifiedBy>
  <dcterms:modified xsi:type="dcterms:W3CDTF">2026-07-18T10:37:35Z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ECE5196BA31141BB96C080D8E2F46B5E_13</vt:lpwstr>
  </property>
  <property fmtid="{D5CDD505-2E9C-101B-9397-08002B2CF9AE}" pid="4" name="KSOTemplateDocerSaveRecord">
    <vt:lpwstr>eyJoZGlkIjoiMzEwNTM5NzYwMDRjMzkwZTVkZjY2ODkwMGIxNGU0OTUiLCJ1c2VySWQiOiIxMTQ0NzE5OTYwIn0=</vt:lpwstr>
  </property>
</Properties>
</file>