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9A8F1">
      <w:pPr>
        <w:spacing w:after="312" w:afterLines="100" w:line="600" w:lineRule="exact"/>
        <w:jc w:val="center"/>
        <w:rPr>
          <w:rFonts w:ascii="黑体" w:hAnsi="黑体" w:eastAsia="黑体" w:cs="黑体"/>
          <w:b/>
          <w:sz w:val="44"/>
          <w:szCs w:val="44"/>
        </w:rPr>
      </w:pPr>
      <w:bookmarkStart w:id="0" w:name="_GoBack"/>
      <w:r>
        <w:rPr>
          <w:rFonts w:hint="eastAsia" w:ascii="黑体" w:hAnsi="黑体" w:eastAsia="黑体" w:cs="黑体"/>
          <w:b/>
          <w:sz w:val="44"/>
          <w:szCs w:val="44"/>
        </w:rPr>
        <w:t>入职承诺书</w:t>
      </w:r>
    </w:p>
    <w:bookmarkEnd w:id="0"/>
    <w:p w14:paraId="68006F23">
      <w:pPr>
        <w:spacing w:line="600" w:lineRule="exact"/>
        <w:ind w:firstLine="640" w:firstLineChars="20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本人</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（姓名），性别</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，身份证号</w:t>
      </w:r>
      <w:r>
        <w:rPr>
          <w:rFonts w:hint="eastAsia"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，拟入职</w:t>
      </w:r>
      <w:r>
        <w:rPr>
          <w:rFonts w:hint="eastAsia" w:ascii="仿宋_GB2312" w:hAnsi="仿宋_GB2312" w:eastAsia="仿宋_GB2312" w:cs="仿宋_GB2312"/>
          <w:color w:val="auto"/>
          <w:sz w:val="32"/>
          <w:szCs w:val="32"/>
          <w:lang w:val="en-US" w:eastAsia="zh-CN"/>
        </w:rPr>
        <w:t>河南开放大学</w:t>
      </w:r>
      <w:r>
        <w:rPr>
          <w:rFonts w:hint="eastAsia" w:ascii="仿宋_GB2312" w:hAnsi="仿宋_GB2312" w:eastAsia="仿宋_GB2312" w:cs="仿宋_GB2312"/>
          <w:color w:val="auto"/>
          <w:sz w:val="32"/>
          <w:szCs w:val="32"/>
        </w:rPr>
        <w:t>。本人作出以下承诺：</w:t>
      </w:r>
    </w:p>
    <w:p w14:paraId="73B46F5F">
      <w:pPr>
        <w:spacing w:line="600" w:lineRule="exact"/>
        <w:ind w:firstLine="640" w:firstLineChars="20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lang w:val="en-US" w:eastAsia="zh-CN"/>
        </w:rPr>
        <w:t>本人承诺</w:t>
      </w:r>
      <w:r>
        <w:rPr>
          <w:rFonts w:hint="eastAsia" w:ascii="仿宋_GB2312" w:hAnsi="仿宋_GB2312" w:eastAsia="仿宋_GB2312" w:cs="仿宋_GB2312"/>
          <w:color w:val="auto"/>
          <w:sz w:val="32"/>
          <w:szCs w:val="32"/>
        </w:rPr>
        <w:t>提供的</w:t>
      </w:r>
      <w:r>
        <w:rPr>
          <w:rFonts w:hint="eastAsia" w:ascii="仿宋_GB2312" w:eastAsia="仿宋_GB2312"/>
          <w:color w:val="auto"/>
          <w:sz w:val="32"/>
          <w:szCs w:val="32"/>
          <w:shd w:val="clear" w:color="auto" w:fill="FFFFFF"/>
        </w:rPr>
        <w:t>个人信息和相关材料</w:t>
      </w:r>
      <w:r>
        <w:rPr>
          <w:rFonts w:hint="eastAsia" w:ascii="仿宋_GB2312" w:hAnsi="仿宋_GB2312" w:eastAsia="仿宋_GB2312" w:cs="仿宋_GB2312"/>
          <w:color w:val="auto"/>
          <w:sz w:val="32"/>
          <w:szCs w:val="32"/>
        </w:rPr>
        <w:t>及其他基本情况真实、无误，绝无欺诈成分。</w:t>
      </w:r>
    </w:p>
    <w:p w14:paraId="1E239011">
      <w:pPr>
        <w:spacing w:line="60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二、本人承诺在参加</w:t>
      </w:r>
      <w:r>
        <w:rPr>
          <w:rFonts w:hint="eastAsia" w:ascii="仿宋_GB2312" w:hAnsi="仿宋_GB2312" w:eastAsia="仿宋_GB2312" w:cs="仿宋_GB2312"/>
          <w:color w:val="auto"/>
          <w:sz w:val="32"/>
          <w:szCs w:val="32"/>
          <w:lang w:val="en-US" w:eastAsia="zh-CN"/>
        </w:rPr>
        <w:t>河南开放大学</w:t>
      </w:r>
      <w:r>
        <w:rPr>
          <w:rFonts w:hint="eastAsia" w:ascii="仿宋_GB2312" w:hAnsi="仿宋_GB2312" w:eastAsia="仿宋_GB2312" w:cs="仿宋_GB2312"/>
          <w:color w:val="auto"/>
          <w:sz w:val="32"/>
          <w:szCs w:val="32"/>
        </w:rPr>
        <w:t>公开招聘联考工作时，本人</w:t>
      </w:r>
      <w:r>
        <w:rPr>
          <w:rFonts w:hint="eastAsia" w:ascii="仿宋_GB2312" w:hAnsi="仿宋_GB2312" w:eastAsia="仿宋_GB2312" w:cs="仿宋_GB2312"/>
          <w:color w:val="auto"/>
          <w:sz w:val="32"/>
          <w:szCs w:val="32"/>
          <w:lang w:val="en-US" w:eastAsia="zh-CN"/>
        </w:rPr>
        <w:t>无工作单位或已征得工作单位同意报考河南开放大学公开招聘联考。</w:t>
      </w:r>
    </w:p>
    <w:p w14:paraId="6C2191A9">
      <w:pPr>
        <w:spacing w:line="60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三、若本人通过体检、考察程序，本人现工作单位同意配合做好个人相关关系的转移工作。因个人及单位不配合相关关系转移的，将被列入不诚信人员名单，自动取消入职资格。本人承诺入职前，与上一单位办理完所有手续，不存在任何劳动关系、劳动纠纷。</w:t>
      </w:r>
    </w:p>
    <w:p w14:paraId="5EDDEDDD">
      <w:pPr>
        <w:spacing w:line="600" w:lineRule="exact"/>
        <w:ind w:firstLine="640" w:firstLineChars="20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、本人在过往单位工作期间无任何隐匿、行贿、拖欠账款等违法行为存在，也未有任何违反国家法律、法规在案追查中的行为。</w:t>
      </w:r>
    </w:p>
    <w:p w14:paraId="76FA7134">
      <w:pPr>
        <w:spacing w:line="600" w:lineRule="exact"/>
        <w:ind w:firstLine="640" w:firstLineChars="20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rPr>
        <w:t>、如违背上述承诺或有其他任何隐瞒行为所引起的相关法律纠纷和责任，本人愿意承担一切责任。</w:t>
      </w:r>
    </w:p>
    <w:p w14:paraId="24885A10">
      <w:pPr>
        <w:spacing w:line="600" w:lineRule="exact"/>
        <w:ind w:firstLine="640" w:firstLineChars="200"/>
        <w:jc w:val="left"/>
        <w:rPr>
          <w:rFonts w:ascii="仿宋_GB2312" w:hAnsi="仿宋_GB2312" w:eastAsia="仿宋_GB2312" w:cs="仿宋_GB2312"/>
          <w:color w:val="auto"/>
          <w:sz w:val="32"/>
          <w:szCs w:val="32"/>
        </w:rPr>
      </w:pPr>
    </w:p>
    <w:p w14:paraId="309EDB75">
      <w:pPr>
        <w:spacing w:line="600" w:lineRule="exact"/>
        <w:ind w:firstLine="640" w:firstLineChars="200"/>
        <w:jc w:val="left"/>
        <w:rPr>
          <w:rFonts w:hint="eastAsia" w:ascii="仿宋_GB2312" w:hAnsi="仿宋_GB2312" w:eastAsia="仿宋_GB2312" w:cs="仿宋_GB2312"/>
          <w:color w:val="auto"/>
          <w:sz w:val="32"/>
          <w:szCs w:val="32"/>
        </w:rPr>
      </w:pPr>
    </w:p>
    <w:p w14:paraId="27AA6F91">
      <w:pPr>
        <w:wordWrap w:val="0"/>
        <w:spacing w:line="400" w:lineRule="exact"/>
        <w:jc w:val="righ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承诺人签名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手签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 xml:space="preserve">         </w:t>
      </w:r>
    </w:p>
    <w:p w14:paraId="46C8D015">
      <w:pPr>
        <w:ind w:firstLine="5760" w:firstLineChars="1800"/>
        <w:rPr>
          <w:rFonts w:hint="eastAsia" w:eastAsia="仿宋_GB2312"/>
          <w:color w:val="auto"/>
          <w:lang w:val="en-US" w:eastAsia="zh-CN"/>
        </w:rPr>
      </w:pP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u w:val="none"/>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677"/>
    <w:rsid w:val="00017B77"/>
    <w:rsid w:val="002B033A"/>
    <w:rsid w:val="00491912"/>
    <w:rsid w:val="006A5677"/>
    <w:rsid w:val="0075018A"/>
    <w:rsid w:val="00E3058F"/>
    <w:rsid w:val="11C01C95"/>
    <w:rsid w:val="23363CE6"/>
    <w:rsid w:val="44BF1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rFonts w:ascii="Calibri" w:hAnsi="Calibri" w:eastAsia="宋体" w:cs="Times New Roman"/>
      <w:sz w:val="18"/>
      <w:szCs w:val="18"/>
    </w:rPr>
  </w:style>
  <w:style w:type="character" w:customStyle="1" w:styleId="7">
    <w:name w:val="页脚 字符"/>
    <w:basedOn w:val="5"/>
    <w:link w:val="2"/>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383</Words>
  <Characters>383</Characters>
  <Lines>3</Lines>
  <Paragraphs>1</Paragraphs>
  <TotalTime>15</TotalTime>
  <ScaleCrop>false</ScaleCrop>
  <LinksUpToDate>false</LinksUpToDate>
  <CharactersWithSpaces>457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2026-07-18T09:47:00Z</dcterms:created>
  <dc:creator>hp</dc:creator>
  <cp:lastModifiedBy>楼台烟雨</cp:lastModifiedBy>
  <dcterms:modified xsi:type="dcterms:W3CDTF">2026-07-21T02:30:55Z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eyJoZGlkIjoiMTA5YmQ1NmVhN2UxN2YzYWNlNWQ0NzU5NGZjZjNkZTciLCJ1c2VySWQiOiI0Nzc5NzQxNzMifQ==</vt:lpwstr>
  </property>
  <property fmtid="{D5CDD505-2E9C-101B-9397-08002B2CF9AE}" pid="3" name="KSOProductBuildVer">
    <vt:lpwstr>2052-12.1.0.26895</vt:lpwstr>
  </property>
  <property fmtid="{D5CDD505-2E9C-101B-9397-08002B2CF9AE}" pid="4" name="ICV">
    <vt:lpwstr>F459E63062C74CA9A849395FA9EF6C30_12</vt:lpwstr>
  </property>
</Properties>
</file>