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AF4BB9">
      <w:pPr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  件</w:t>
      </w:r>
    </w:p>
    <w:p w14:paraId="141DC6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微软雅黑" w:hAnsi="微软雅黑" w:eastAsia="微软雅黑" w:cs="微软雅黑"/>
          <w:sz w:val="44"/>
          <w:szCs w:val="44"/>
          <w:lang w:val="en-US" w:eastAsia="zh-CN"/>
        </w:rPr>
      </w:pPr>
      <w:r>
        <w:rPr>
          <w:rFonts w:hint="eastAsia" w:ascii="微软雅黑" w:hAnsi="微软雅黑" w:eastAsia="微软雅黑" w:cs="微软雅黑"/>
          <w:sz w:val="44"/>
          <w:szCs w:val="44"/>
          <w:lang w:val="en-US" w:eastAsia="zh-CN"/>
        </w:rPr>
        <w:t>河南省省直事业单位拟聘用人员名册表</w:t>
      </w:r>
    </w:p>
    <w:p w14:paraId="0EAB6F3B">
      <w:pPr>
        <w:pStyle w:val="3"/>
        <w:shd w:val="clear" w:color="auto" w:fill="FFFFFF"/>
        <w:rPr>
          <w:rFonts w:hint="eastAsia" w:ascii="仿宋" w:hAnsi="仿宋" w:eastAsia="仿宋" w:cs="仿宋"/>
          <w:b/>
          <w:bCs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楷体" w:hAnsi="楷体" w:eastAsia="楷体" w:cs="楷体"/>
          <w:b/>
          <w:color w:val="000000"/>
          <w:sz w:val="32"/>
          <w:szCs w:val="32"/>
        </w:rPr>
        <w:t>填报单位：</w:t>
      </w:r>
      <w:r>
        <w:rPr>
          <w:rFonts w:hint="eastAsia" w:ascii="楷体" w:hAnsi="楷体" w:eastAsia="楷体" w:cs="楷体"/>
          <w:b/>
          <w:color w:val="000000"/>
          <w:sz w:val="32"/>
          <w:szCs w:val="32"/>
          <w:lang w:val="en-US" w:eastAsia="zh-CN"/>
        </w:rPr>
        <w:t>郑州航空工业管理</w:t>
      </w:r>
      <w:r>
        <w:rPr>
          <w:rFonts w:hint="eastAsia" w:ascii="楷体" w:hAnsi="楷体" w:eastAsia="楷体" w:cs="楷体"/>
          <w:b/>
          <w:color w:val="000000"/>
          <w:sz w:val="32"/>
          <w:szCs w:val="32"/>
        </w:rPr>
        <w:t>学院</w:t>
      </w:r>
    </w:p>
    <w:tbl>
      <w:tblPr>
        <w:tblStyle w:val="4"/>
        <w:tblW w:w="1413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816"/>
        <w:gridCol w:w="696"/>
        <w:gridCol w:w="1374"/>
        <w:gridCol w:w="1080"/>
        <w:gridCol w:w="3741"/>
        <w:gridCol w:w="2066"/>
        <w:gridCol w:w="1183"/>
        <w:gridCol w:w="1542"/>
        <w:gridCol w:w="936"/>
      </w:tblGrid>
      <w:tr w14:paraId="063AD5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69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B5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81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DC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B2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37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56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27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面貌</w:t>
            </w:r>
          </w:p>
        </w:tc>
        <w:tc>
          <w:tcPr>
            <w:tcW w:w="374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C6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毕业院校/专业</w:t>
            </w:r>
          </w:p>
        </w:tc>
        <w:tc>
          <w:tcPr>
            <w:tcW w:w="206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D5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学历（学位）  </w:t>
            </w:r>
          </w:p>
        </w:tc>
        <w:tc>
          <w:tcPr>
            <w:tcW w:w="118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28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154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29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聘用岗位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D9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4352FE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2A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CC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贾俊伟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AB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42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Style w:val="6"/>
                <w:rFonts w:hint="eastAsia" w:ascii="仿宋" w:hAnsi="仿宋" w:eastAsia="仿宋" w:cs="仿宋"/>
                <w:sz w:val="20"/>
                <w:szCs w:val="20"/>
                <w:lang w:val="en-US" w:eastAsia="zh-CN" w:bidi="ar"/>
              </w:rPr>
              <w:t>1998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</w:t>
            </w:r>
            <w:r>
              <w:rPr>
                <w:rStyle w:val="6"/>
                <w:rFonts w:hint="eastAsia" w:ascii="仿宋" w:hAnsi="仿宋" w:eastAsia="仿宋" w:cs="仿宋"/>
                <w:sz w:val="20"/>
                <w:szCs w:val="20"/>
                <w:lang w:val="en-US" w:eastAsia="zh-CN" w:bidi="ar"/>
              </w:rPr>
              <w:t>2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月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5A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3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15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首都经济贸易大学/会计学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74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博士研究生（博士）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9F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教师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F3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同报考岗位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B9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E77DB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A8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35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董钰婷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38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E5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1998年3月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31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3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76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中国矿业大学/财务管理系统工程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09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博士研究生（博士）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C7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教师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10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同报考岗位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C8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861E8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C9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23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郭东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23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A4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Style w:val="6"/>
                <w:rFonts w:hint="eastAsia" w:ascii="仿宋" w:hAnsi="仿宋" w:eastAsia="仿宋" w:cs="仿宋"/>
                <w:sz w:val="20"/>
                <w:szCs w:val="20"/>
                <w:lang w:val="en-US" w:eastAsia="zh-CN" w:bidi="ar"/>
              </w:rPr>
              <w:t>1995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</w:t>
            </w:r>
            <w:r>
              <w:rPr>
                <w:rStyle w:val="6"/>
                <w:rFonts w:hint="eastAsia" w:ascii="仿宋" w:hAnsi="仿宋" w:eastAsia="仿宋" w:cs="仿宋"/>
                <w:sz w:val="20"/>
                <w:szCs w:val="20"/>
                <w:lang w:val="en-US" w:eastAsia="zh-CN" w:bidi="ar"/>
              </w:rPr>
              <w:t>9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月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9D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3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59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湖南大学/应用经济学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99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博士研究生（博士）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A1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教师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99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同报考岗位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58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0CCEB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B3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A8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王宗涵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14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62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1997年8月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F8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3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D1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中南财经政法大学/劳动经济学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F3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博士研究生（博士）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D9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教师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EB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同报考岗位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EE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4C3A6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A7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A7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杨阳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A3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51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1996年10月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67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3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E6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郑州大学/应用经济学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C5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博士研究生（博士）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C1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教师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F5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同报考岗位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5E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9EEF2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54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6E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王晓峰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8F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A3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1992年5月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63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3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A8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同济大学/测绘科学与技术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88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博士研究生（博士）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E0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教师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49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同报考岗位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49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8209A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2B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CD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蔡应龙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1D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32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1993年2月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83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群众</w:t>
            </w:r>
          </w:p>
        </w:tc>
        <w:tc>
          <w:tcPr>
            <w:tcW w:w="3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D0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西北工业大学/机械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16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博士研究生（博士）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0E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教师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ED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同报考岗位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7B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C1C6A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6C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65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孙海猛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D0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DD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1995年7月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09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群众</w:t>
            </w:r>
          </w:p>
        </w:tc>
        <w:tc>
          <w:tcPr>
            <w:tcW w:w="3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0B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广西大学/机械工程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E7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博士研究生（博士）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4B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教师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D7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同报考岗位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53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4AC92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B2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AE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陈海宽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BF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68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1994年11月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A1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3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F5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中南大学/机械工程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3B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博士研究生（博士）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8A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教师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64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同报考岗位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F7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4ABE5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B5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FA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蔡志豪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97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FE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1998年8月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4E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3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85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郑州大学/软件工程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46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博士研究生（博士）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48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教师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A0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同报考岗位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00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4160C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B4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68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任宁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7D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F2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1996年12月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CC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3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9C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哈尔滨工程大学/软件工程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9F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博士研究生（博士）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B6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教师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6C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同报考岗位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2B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134EE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E1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A2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乔毅涛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ED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80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1995年5月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7B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群众</w:t>
            </w:r>
          </w:p>
        </w:tc>
        <w:tc>
          <w:tcPr>
            <w:tcW w:w="3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E6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南京航空航天大学/控制科学与工程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2E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博士研究生（博士）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23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教师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59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同报考岗位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18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0BEB9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46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28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刘绪光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F8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5E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1994年5月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13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3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3A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同济大学/能源动力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24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博士研究生（博士）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62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教师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E4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同报考岗位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75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BFE5F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01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3D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杨雁飞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2C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71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1995年8月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17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3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47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武汉大学/电气工程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AE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博士研究生（博士）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9F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教师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5B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同报考岗位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1A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3A29C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6B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94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尚磊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12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30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Style w:val="6"/>
                <w:rFonts w:hint="eastAsia" w:ascii="仿宋" w:hAnsi="仿宋" w:eastAsia="仿宋" w:cs="仿宋"/>
                <w:sz w:val="20"/>
                <w:szCs w:val="20"/>
                <w:lang w:val="en-US" w:eastAsia="zh-CN" w:bidi="ar"/>
              </w:rPr>
              <w:t>1992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</w:t>
            </w:r>
            <w:r>
              <w:rPr>
                <w:rStyle w:val="6"/>
                <w:rFonts w:hint="eastAsia" w:ascii="仿宋" w:hAnsi="仿宋" w:eastAsia="仿宋" w:cs="仿宋"/>
                <w:sz w:val="20"/>
                <w:szCs w:val="20"/>
                <w:lang w:val="en-US" w:eastAsia="zh-CN" w:bidi="ar"/>
              </w:rPr>
              <w:t>11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月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19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3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80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南京航空航天大学/载运工具运用工程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E8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博士研究生（博士）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73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教师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6C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同报考岗位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AC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2E13A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B6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33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黄慧敏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DE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72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1995年6月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92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群众</w:t>
            </w:r>
          </w:p>
        </w:tc>
        <w:tc>
          <w:tcPr>
            <w:tcW w:w="3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8F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中国政法大学/国际法学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BE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博士研究生（博士）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F9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教师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03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同报考岗位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23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E946C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C4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37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刘嘉欣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48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5D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1997年3月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62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3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D7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北京师范大学/基础数学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52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博士研究生（博士）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7D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教师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B8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同报考岗位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D6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F2C95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A2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3C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徐聪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B3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45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1998年7月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88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3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9B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首都师范大学/数学物理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1B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博士研究生（博士）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DE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教师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6A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同报考岗位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4E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EEC61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CB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B0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高炎莉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86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78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1993年11月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50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3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97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湘潭大学/马克思主义理论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7A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博士研究生（博士）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F9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教师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85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同报考岗位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53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06A49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70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D1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李永辉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61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C9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1993年2月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0A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3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48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上海财经大学/中国近现代史基本问题研究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7C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博士研究生（博士）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C5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教师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6D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同报考岗位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C8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22695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21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62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郭小钢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B6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28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1979年10月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A7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群众</w:t>
            </w:r>
          </w:p>
        </w:tc>
        <w:tc>
          <w:tcPr>
            <w:tcW w:w="3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52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西北工业大学/管理科学与工程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18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博士研究生（博士）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F0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教辅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C8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同报考岗位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0A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</w:tbl>
    <w:p w14:paraId="7ECA98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both"/>
        <w:textAlignment w:val="auto"/>
        <w:rPr>
          <w:rFonts w:hint="default" w:ascii="微软雅黑" w:hAnsi="微软雅黑" w:eastAsia="微软雅黑" w:cs="微软雅黑"/>
          <w:sz w:val="44"/>
          <w:szCs w:val="44"/>
          <w:lang w:val="en-US" w:eastAsia="zh-CN"/>
        </w:rPr>
      </w:pPr>
    </w:p>
    <w:p w14:paraId="5C75BA45">
      <w:bookmarkStart w:id="0" w:name="_GoBack"/>
      <w:bookmarkEnd w:id="0"/>
    </w:p>
    <w:sectPr>
      <w:footerReference r:id="rId3" w:type="default"/>
      <w:pgSz w:w="16838" w:h="11906" w:orient="landscape"/>
      <w:pgMar w:top="1800" w:right="1440" w:bottom="1800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61B2C7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bottomMargin">
                <wp:posOffset>133350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4BBAAFF">
                          <w:pPr>
                            <w:pStyle w:val="2"/>
                            <w:ind w:left="283" w:right="283"/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72pt;margin-top:515.8pt;height:144pt;width:144pt;mso-position-horizontal-relative:page;mso-position-vertical-relative:page;mso-wrap-style:none;z-index:251659264;mso-width-relative:page;mso-height-relative:page;" filled="f" stroked="f" coordsize="21600,21600" o:gfxdata="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AIr9+u1AAAAAcBAAAPAAAAAAAAAAEAIAAAACIAAABkcnMvZG93bnJldi54bWxQSwEC&#10;FAAUAAAACACHTuJAa4X5+zECAABhBAAADgAAAAAAAAABACAAAAAjAQAAZHJzL2Uyb0RvYy54bWxQ&#10;SwUGAAAAAAYABgBZAQAAx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4BBAAFF">
                    <w:pPr>
                      <w:pStyle w:val="2"/>
                      <w:ind w:left="283" w:right="283"/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A33D4B"/>
    <w:rsid w:val="002D755B"/>
    <w:rsid w:val="00E73658"/>
    <w:rsid w:val="03B6404B"/>
    <w:rsid w:val="03C53137"/>
    <w:rsid w:val="06AC38F3"/>
    <w:rsid w:val="08CC15BA"/>
    <w:rsid w:val="0ACF15AE"/>
    <w:rsid w:val="0C8A78EC"/>
    <w:rsid w:val="0D3C4B60"/>
    <w:rsid w:val="11A93FF5"/>
    <w:rsid w:val="11B15E26"/>
    <w:rsid w:val="12517E50"/>
    <w:rsid w:val="12751FBA"/>
    <w:rsid w:val="14874C4B"/>
    <w:rsid w:val="15424CB0"/>
    <w:rsid w:val="16254691"/>
    <w:rsid w:val="193B29E1"/>
    <w:rsid w:val="1B3F6285"/>
    <w:rsid w:val="1DF53A14"/>
    <w:rsid w:val="20A33D4B"/>
    <w:rsid w:val="2493580C"/>
    <w:rsid w:val="24A94093"/>
    <w:rsid w:val="2549036D"/>
    <w:rsid w:val="27AA7420"/>
    <w:rsid w:val="2D711FC3"/>
    <w:rsid w:val="2F342B3A"/>
    <w:rsid w:val="317A0619"/>
    <w:rsid w:val="33BA1805"/>
    <w:rsid w:val="33C51A5E"/>
    <w:rsid w:val="350F3C90"/>
    <w:rsid w:val="353B6FB5"/>
    <w:rsid w:val="37CA5DAF"/>
    <w:rsid w:val="382B5936"/>
    <w:rsid w:val="3918001E"/>
    <w:rsid w:val="3D4F527D"/>
    <w:rsid w:val="3E4704B0"/>
    <w:rsid w:val="3F0648D0"/>
    <w:rsid w:val="3FBE2622"/>
    <w:rsid w:val="426836B7"/>
    <w:rsid w:val="42B56171"/>
    <w:rsid w:val="4530241A"/>
    <w:rsid w:val="48354955"/>
    <w:rsid w:val="496B6A17"/>
    <w:rsid w:val="49C44AAA"/>
    <w:rsid w:val="49F8146E"/>
    <w:rsid w:val="4B4A7C19"/>
    <w:rsid w:val="4B5332B7"/>
    <w:rsid w:val="4B8F3B84"/>
    <w:rsid w:val="4C0263C3"/>
    <w:rsid w:val="4DC84697"/>
    <w:rsid w:val="50DB3B3A"/>
    <w:rsid w:val="50E41FE3"/>
    <w:rsid w:val="51840738"/>
    <w:rsid w:val="52315280"/>
    <w:rsid w:val="52337393"/>
    <w:rsid w:val="53966943"/>
    <w:rsid w:val="55953257"/>
    <w:rsid w:val="56BA2B6E"/>
    <w:rsid w:val="58A6628E"/>
    <w:rsid w:val="5A385321"/>
    <w:rsid w:val="5AB4435C"/>
    <w:rsid w:val="5B671A1E"/>
    <w:rsid w:val="5C642D63"/>
    <w:rsid w:val="5D5D0EA4"/>
    <w:rsid w:val="5E273046"/>
    <w:rsid w:val="5E690C1E"/>
    <w:rsid w:val="62233406"/>
    <w:rsid w:val="622B7607"/>
    <w:rsid w:val="63192C19"/>
    <w:rsid w:val="6511265D"/>
    <w:rsid w:val="69760313"/>
    <w:rsid w:val="6A40325F"/>
    <w:rsid w:val="6BB06511"/>
    <w:rsid w:val="6C2E5548"/>
    <w:rsid w:val="6E4C1B8A"/>
    <w:rsid w:val="6EF67A1A"/>
    <w:rsid w:val="6F5A7BE5"/>
    <w:rsid w:val="73333B8C"/>
    <w:rsid w:val="73414819"/>
    <w:rsid w:val="744C7BA3"/>
    <w:rsid w:val="7707119E"/>
    <w:rsid w:val="77AF580F"/>
    <w:rsid w:val="7936700C"/>
    <w:rsid w:val="7B0C4B3B"/>
    <w:rsid w:val="7BF47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unhideWhenUsed/>
    <w:qFormat/>
    <w:uiPriority w:val="99"/>
    <w:rPr>
      <w:rFonts w:eastAsia="宋体"/>
      <w:sz w:val="24"/>
      <w:szCs w:val="24"/>
    </w:rPr>
  </w:style>
  <w:style w:type="character" w:customStyle="1" w:styleId="6">
    <w:name w:val="font1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2026-07-29T07:33:00Z</dcterms:created>
  <dc:creator>四驱小蜗牛</dc:creator>
  <cp:lastModifiedBy>四驱小蜗牛</cp:lastModifiedBy>
  <dcterms:modified xsi:type="dcterms:W3CDTF">2026-07-29T07:34:03Z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39343993E5D44DA88135AAEBC84F4D2C_11</vt:lpwstr>
  </property>
  <property fmtid="{D5CDD505-2E9C-101B-9397-08002B2CF9AE}" pid="4" name="KSOTemplateDocerSaveRecord">
    <vt:lpwstr>eyJoZGlkIjoiNDI4NDk3NmJjYWM1N2JlMDY1YTEyZjRkYjdiMzAzNWEiLCJ1c2VySWQiOiIyNjQyNjY1MDEifQ==</vt:lpwstr>
  </property>
</Properties>
</file>