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16A75">
      <w:pPr>
        <w:keepNext w:val="0"/>
        <w:keepLines w:val="0"/>
        <w:pageBreakBefore w:val="0"/>
        <w:widowControl w:val="0"/>
        <w:tabs>
          <w:tab w:val="left" w:pos="3060"/>
          <w:tab w:val="left" w:pos="126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60" w:lineRule="exact"/>
        <w:ind w:right="155" w:rightChars="74"/>
        <w:jc w:val="both"/>
        <w:textAlignment w:val="auto"/>
        <w:rPr>
          <w:rFonts w:hint="eastAsia" w:ascii="Times New Roman" w:hAnsi="Times New Roman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Times New Roman" w:hAnsi="Times New Roman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附件2</w:t>
      </w:r>
      <w:bookmarkStart w:id="0" w:name="_GoBack"/>
      <w:bookmarkEnd w:id="0"/>
    </w:p>
    <w:p w14:paraId="584810BB">
      <w:pPr>
        <w:keepNext w:val="0"/>
        <w:keepLines w:val="0"/>
        <w:pageBreakBefore w:val="0"/>
        <w:widowControl w:val="0"/>
        <w:tabs>
          <w:tab w:val="left" w:pos="3060"/>
          <w:tab w:val="left" w:pos="126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60" w:lineRule="exact"/>
        <w:ind w:right="155" w:rightChars="74"/>
        <w:jc w:val="center"/>
        <w:textAlignment w:val="auto"/>
        <w:rPr>
          <w:rFonts w:hint="eastAsia" w:ascii="Times New Roman" w:hAnsi="Times New Roman" w:eastAsia="方正小标宋简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bCs w:val="0"/>
          <w:sz w:val="44"/>
          <w:szCs w:val="44"/>
          <w:highlight w:val="none"/>
        </w:rPr>
        <w:t>驻马店幼儿</w:t>
      </w:r>
      <w:r>
        <w:rPr>
          <w:rFonts w:hint="eastAsia" w:ascii="Times New Roman" w:hAnsi="Times New Roman" w:eastAsia="方正小标宋简体"/>
          <w:b w:val="0"/>
          <w:bCs w:val="0"/>
          <w:sz w:val="44"/>
          <w:szCs w:val="44"/>
          <w:highlight w:val="none"/>
          <w:lang w:val="en-US" w:eastAsia="zh-CN"/>
        </w:rPr>
        <w:t>师范高等专科学校</w:t>
      </w:r>
    </w:p>
    <w:p w14:paraId="1B798E6F">
      <w:pPr>
        <w:keepNext w:val="0"/>
        <w:keepLines w:val="0"/>
        <w:pageBreakBefore w:val="0"/>
        <w:widowControl w:val="0"/>
        <w:tabs>
          <w:tab w:val="left" w:pos="3060"/>
          <w:tab w:val="left" w:pos="126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60" w:lineRule="exact"/>
        <w:ind w:right="155" w:rightChars="74"/>
        <w:jc w:val="center"/>
        <w:textAlignment w:val="auto"/>
        <w:rPr>
          <w:rFonts w:hint="eastAsia" w:ascii="Times New Roman" w:hAnsi="Times New Roman" w:eastAsia="方正小标宋简体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/>
          <w:b w:val="0"/>
          <w:bCs w:val="0"/>
          <w:sz w:val="44"/>
          <w:szCs w:val="44"/>
          <w:highlight w:val="none"/>
          <w:lang w:val="en-US" w:eastAsia="zh-CN"/>
        </w:rPr>
        <w:t>选聘管理岗工作人员报名统计表</w:t>
      </w:r>
    </w:p>
    <w:p w14:paraId="285A287A">
      <w:pPr>
        <w:keepNext w:val="0"/>
        <w:keepLines w:val="0"/>
        <w:pageBreakBefore w:val="0"/>
        <w:widowControl w:val="0"/>
        <w:tabs>
          <w:tab w:val="left" w:pos="3060"/>
          <w:tab w:val="left" w:pos="126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560" w:lineRule="exact"/>
        <w:ind w:right="155" w:rightChars="74"/>
        <w:jc w:val="center"/>
        <w:textAlignment w:val="auto"/>
        <w:rPr>
          <w:rFonts w:hint="default" w:ascii="Times New Roman" w:hAnsi="Times New Roman" w:eastAsia="方正小标宋简体"/>
          <w:b w:val="0"/>
          <w:bCs w:val="0"/>
          <w:sz w:val="44"/>
          <w:szCs w:val="44"/>
          <w:highlight w:val="none"/>
          <w:lang w:val="en-US" w:eastAsia="zh-CN"/>
        </w:rPr>
      </w:pPr>
    </w:p>
    <w:tbl>
      <w:tblPr>
        <w:tblStyle w:val="3"/>
        <w:tblW w:w="50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017"/>
        <w:gridCol w:w="666"/>
        <w:gridCol w:w="494"/>
        <w:gridCol w:w="244"/>
        <w:gridCol w:w="1296"/>
        <w:gridCol w:w="1290"/>
        <w:gridCol w:w="1382"/>
        <w:gridCol w:w="486"/>
        <w:gridCol w:w="1011"/>
        <w:gridCol w:w="1290"/>
        <w:gridCol w:w="1026"/>
        <w:gridCol w:w="2542"/>
        <w:gridCol w:w="954"/>
      </w:tblGrid>
      <w:tr w14:paraId="04AE7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5000" w:type="pct"/>
            <w:gridSpan w:val="14"/>
            <w:vAlign w:val="center"/>
          </w:tcPr>
          <w:p w14:paraId="2ACFC7ED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单位管理岗职数计划使用情况</w:t>
            </w:r>
          </w:p>
        </w:tc>
      </w:tr>
      <w:tr w14:paraId="770E6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990" w:type="pct"/>
            <w:gridSpan w:val="4"/>
            <w:vAlign w:val="center"/>
          </w:tcPr>
          <w:p w14:paraId="7DBC2772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635" w:type="pct"/>
            <w:gridSpan w:val="5"/>
            <w:vAlign w:val="center"/>
          </w:tcPr>
          <w:p w14:paraId="56A57E23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01" w:type="pct"/>
            <w:gridSpan w:val="2"/>
            <w:vAlign w:val="center"/>
          </w:tcPr>
          <w:p w14:paraId="63C01D8E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管理岗岗位职数</w:t>
            </w:r>
          </w:p>
        </w:tc>
        <w:tc>
          <w:tcPr>
            <w:tcW w:w="357" w:type="pct"/>
            <w:vAlign w:val="center"/>
          </w:tcPr>
          <w:p w14:paraId="511E3A51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85" w:type="pct"/>
            <w:vAlign w:val="center"/>
          </w:tcPr>
          <w:p w14:paraId="493F5FFF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计划使用岗位职数</w:t>
            </w:r>
          </w:p>
        </w:tc>
        <w:tc>
          <w:tcPr>
            <w:tcW w:w="330" w:type="pct"/>
            <w:vAlign w:val="center"/>
          </w:tcPr>
          <w:p w14:paraId="54836FF9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2F048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5000" w:type="pct"/>
            <w:gridSpan w:val="14"/>
            <w:vAlign w:val="center"/>
          </w:tcPr>
          <w:p w14:paraId="14950912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经审查符合条件人员情况</w:t>
            </w:r>
          </w:p>
        </w:tc>
      </w:tr>
      <w:tr w14:paraId="489BD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32" w:type="pct"/>
            <w:vAlign w:val="center"/>
          </w:tcPr>
          <w:p w14:paraId="7047B031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54" w:type="pct"/>
            <w:vAlign w:val="center"/>
          </w:tcPr>
          <w:p w14:paraId="0172737E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232" w:type="pct"/>
            <w:vAlign w:val="center"/>
          </w:tcPr>
          <w:p w14:paraId="6341B820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257" w:type="pct"/>
            <w:gridSpan w:val="2"/>
            <w:vAlign w:val="center"/>
          </w:tcPr>
          <w:p w14:paraId="3D0421F2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民族</w:t>
            </w:r>
          </w:p>
        </w:tc>
        <w:tc>
          <w:tcPr>
            <w:tcW w:w="451" w:type="pct"/>
            <w:vAlign w:val="center"/>
          </w:tcPr>
          <w:p w14:paraId="5AD910CF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449" w:type="pct"/>
            <w:vAlign w:val="center"/>
          </w:tcPr>
          <w:p w14:paraId="20C771A4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481" w:type="pct"/>
            <w:vAlign w:val="center"/>
          </w:tcPr>
          <w:p w14:paraId="2A5D31AF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521" w:type="pct"/>
            <w:gridSpan w:val="2"/>
            <w:vAlign w:val="center"/>
          </w:tcPr>
          <w:p w14:paraId="6C7D31B8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804" w:type="pct"/>
            <w:gridSpan w:val="2"/>
            <w:vAlign w:val="center"/>
          </w:tcPr>
          <w:p w14:paraId="260FC7A5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现任专业技术职务（工勤岗位、工种）</w:t>
            </w:r>
          </w:p>
        </w:tc>
        <w:tc>
          <w:tcPr>
            <w:tcW w:w="1215" w:type="pct"/>
            <w:gridSpan w:val="2"/>
            <w:vAlign w:val="center"/>
          </w:tcPr>
          <w:p w14:paraId="20B3566F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报名岗位</w:t>
            </w:r>
          </w:p>
        </w:tc>
      </w:tr>
      <w:tr w14:paraId="25614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32" w:type="pct"/>
            <w:vAlign w:val="center"/>
          </w:tcPr>
          <w:p w14:paraId="27BF02C3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354" w:type="pct"/>
            <w:vAlign w:val="center"/>
          </w:tcPr>
          <w:p w14:paraId="03D17C1B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2" w:type="pct"/>
            <w:vAlign w:val="center"/>
          </w:tcPr>
          <w:p w14:paraId="14E6146C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57" w:type="pct"/>
            <w:gridSpan w:val="2"/>
            <w:vAlign w:val="center"/>
          </w:tcPr>
          <w:p w14:paraId="5E2DC99D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1" w:type="pct"/>
            <w:vAlign w:val="center"/>
          </w:tcPr>
          <w:p w14:paraId="25013F03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49" w:type="pct"/>
            <w:vAlign w:val="center"/>
          </w:tcPr>
          <w:p w14:paraId="19BA4A71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81" w:type="pct"/>
            <w:vAlign w:val="center"/>
          </w:tcPr>
          <w:p w14:paraId="6087F76C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1" w:type="pct"/>
            <w:gridSpan w:val="2"/>
            <w:vAlign w:val="center"/>
          </w:tcPr>
          <w:p w14:paraId="4A2E4ACC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default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04" w:type="pct"/>
            <w:gridSpan w:val="2"/>
            <w:vAlign w:val="center"/>
          </w:tcPr>
          <w:p w14:paraId="2B3A68F5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15" w:type="pct"/>
            <w:gridSpan w:val="2"/>
            <w:vAlign w:val="center"/>
          </w:tcPr>
          <w:p w14:paraId="03C562BD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445E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32" w:type="pct"/>
            <w:vAlign w:val="center"/>
          </w:tcPr>
          <w:p w14:paraId="6645FC77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54" w:type="pct"/>
            <w:vAlign w:val="center"/>
          </w:tcPr>
          <w:p w14:paraId="050F1183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2" w:type="pct"/>
            <w:vAlign w:val="center"/>
          </w:tcPr>
          <w:p w14:paraId="26876716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57" w:type="pct"/>
            <w:gridSpan w:val="2"/>
            <w:vAlign w:val="center"/>
          </w:tcPr>
          <w:p w14:paraId="09D13DDB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1" w:type="pct"/>
            <w:vAlign w:val="center"/>
          </w:tcPr>
          <w:p w14:paraId="0A773833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49" w:type="pct"/>
            <w:vAlign w:val="center"/>
          </w:tcPr>
          <w:p w14:paraId="03A4D78B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81" w:type="pct"/>
            <w:vAlign w:val="center"/>
          </w:tcPr>
          <w:p w14:paraId="6CBD9662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1" w:type="pct"/>
            <w:gridSpan w:val="2"/>
            <w:vAlign w:val="center"/>
          </w:tcPr>
          <w:p w14:paraId="14E0A6A5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04" w:type="pct"/>
            <w:gridSpan w:val="2"/>
            <w:vAlign w:val="center"/>
          </w:tcPr>
          <w:p w14:paraId="75BB1BFD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15" w:type="pct"/>
            <w:gridSpan w:val="2"/>
            <w:vAlign w:val="center"/>
          </w:tcPr>
          <w:p w14:paraId="5E8C7F38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2D41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32" w:type="pct"/>
            <w:vAlign w:val="center"/>
          </w:tcPr>
          <w:p w14:paraId="32538552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354" w:type="pct"/>
            <w:vAlign w:val="center"/>
          </w:tcPr>
          <w:p w14:paraId="623EBC45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2" w:type="pct"/>
            <w:vAlign w:val="center"/>
          </w:tcPr>
          <w:p w14:paraId="7025B834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57" w:type="pct"/>
            <w:gridSpan w:val="2"/>
            <w:vAlign w:val="center"/>
          </w:tcPr>
          <w:p w14:paraId="0E0AF192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1" w:type="pct"/>
            <w:vAlign w:val="center"/>
          </w:tcPr>
          <w:p w14:paraId="1D849978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49" w:type="pct"/>
            <w:vAlign w:val="center"/>
          </w:tcPr>
          <w:p w14:paraId="2AA8539D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81" w:type="pct"/>
            <w:vAlign w:val="center"/>
          </w:tcPr>
          <w:p w14:paraId="6CAF44E0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1" w:type="pct"/>
            <w:gridSpan w:val="2"/>
            <w:vAlign w:val="center"/>
          </w:tcPr>
          <w:p w14:paraId="4229DEB0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04" w:type="pct"/>
            <w:gridSpan w:val="2"/>
            <w:vAlign w:val="center"/>
          </w:tcPr>
          <w:p w14:paraId="078D712C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15" w:type="pct"/>
            <w:gridSpan w:val="2"/>
            <w:vAlign w:val="center"/>
          </w:tcPr>
          <w:p w14:paraId="1703A4F4">
            <w:pPr>
              <w:keepNext w:val="0"/>
              <w:keepLines w:val="0"/>
              <w:pageBreakBefore w:val="0"/>
              <w:widowControl w:val="0"/>
              <w:tabs>
                <w:tab w:val="left" w:pos="12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500" w:lineRule="exact"/>
              <w:ind w:right="155" w:rightChars="74"/>
              <w:jc w:val="center"/>
              <w:textAlignment w:val="auto"/>
              <w:rPr>
                <w:rFonts w:hint="eastAsia" w:ascii="Times New Roman" w:hAnsi="Times New Roman" w:eastAsia="宋体" w:cs="宋体"/>
                <w:b w:val="0"/>
                <w:bCs w:val="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6AF19A8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B2736F"/>
    <w:rsid w:val="4FB2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2026-09-18T03:41:00Z</dcterms:created>
  <dc:creator>王晓丹</dc:creator>
  <cp:lastModifiedBy>王晓丹</cp:lastModifiedBy>
  <dcterms:modified xsi:type="dcterms:W3CDTF">2026-09-18T03:42:25Z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51482EF6ACCE48969FC9B47AF18207E2_11</vt:lpwstr>
  </property>
  <property fmtid="{D5CDD505-2E9C-101B-9397-08002B2CF9AE}" pid="4" name="KSOTemplateDocerSaveRecord">
    <vt:lpwstr>eyJoZGlkIjoiODE2Yzg3NGIyODFjZjA5M2RiYWM3Yjk1OGMwZGMyY2EiLCJ1c2VySWQiOiIxNjAxMjUzNjA4In0=</vt:lpwstr>
  </property>
</Properties>
</file>