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BE136">
      <w:pPr>
        <w:ind w:firstLine="560"/>
        <w:jc w:val="center"/>
        <w:rPr>
          <w:b/>
          <w:bCs/>
          <w:sz w:val="36"/>
          <w:szCs w:val="32"/>
        </w:rPr>
      </w:pPr>
      <w:r>
        <w:rPr>
          <w:rFonts w:hint="eastAsia"/>
          <w:b/>
          <w:bCs/>
          <w:sz w:val="40"/>
          <w:szCs w:val="32"/>
        </w:rPr>
        <w:t>河南农业大学2026年第一批高层次人才招聘计划一览表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918"/>
        <w:gridCol w:w="1426"/>
        <w:gridCol w:w="2681"/>
        <w:gridCol w:w="2157"/>
        <w:gridCol w:w="1854"/>
        <w:gridCol w:w="3356"/>
      </w:tblGrid>
      <w:tr w14:paraId="4468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25" w:type="pct"/>
            <w:vAlign w:val="center"/>
          </w:tcPr>
          <w:p w14:paraId="4E9A32C5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单位</w:t>
            </w:r>
          </w:p>
        </w:tc>
        <w:tc>
          <w:tcPr>
            <w:tcW w:w="324" w:type="pct"/>
            <w:vAlign w:val="center"/>
          </w:tcPr>
          <w:p w14:paraId="1C444744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招聘人数</w:t>
            </w:r>
          </w:p>
        </w:tc>
        <w:tc>
          <w:tcPr>
            <w:tcW w:w="503" w:type="pct"/>
            <w:vAlign w:val="center"/>
          </w:tcPr>
          <w:p w14:paraId="35A65B96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学历学位</w:t>
            </w:r>
          </w:p>
        </w:tc>
        <w:tc>
          <w:tcPr>
            <w:tcW w:w="946" w:type="pct"/>
            <w:vAlign w:val="center"/>
          </w:tcPr>
          <w:p w14:paraId="0350EA89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学科代码及专业</w:t>
            </w:r>
          </w:p>
        </w:tc>
        <w:tc>
          <w:tcPr>
            <w:tcW w:w="761" w:type="pct"/>
            <w:vAlign w:val="center"/>
          </w:tcPr>
          <w:p w14:paraId="02F0EB34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岗位类别及等级</w:t>
            </w:r>
          </w:p>
        </w:tc>
        <w:tc>
          <w:tcPr>
            <w:tcW w:w="654" w:type="pct"/>
            <w:vAlign w:val="center"/>
          </w:tcPr>
          <w:p w14:paraId="0BF56D26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备注</w:t>
            </w:r>
          </w:p>
        </w:tc>
        <w:tc>
          <w:tcPr>
            <w:tcW w:w="1184" w:type="pct"/>
            <w:vAlign w:val="center"/>
          </w:tcPr>
          <w:p w14:paraId="14FE895C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联系方式（联系人；联系电话；招聘报名邮箱）</w:t>
            </w:r>
          </w:p>
        </w:tc>
      </w:tr>
      <w:tr w14:paraId="2C28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25" w:type="pct"/>
            <w:vMerge w:val="restart"/>
            <w:vAlign w:val="center"/>
          </w:tcPr>
          <w:p w14:paraId="4A8E76C5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动物医学院（</w:t>
            </w:r>
            <w:r>
              <w:rPr>
                <w:rFonts w:hint="eastAsia" w:cs="Times New Roman"/>
                <w:color w:val="333333"/>
                <w:sz w:val="28"/>
                <w:szCs w:val="28"/>
                <w:lang w:val="en-US" w:eastAsia="zh-CN"/>
              </w:rPr>
              <w:t>5</w:t>
            </w:r>
            <w:r>
              <w:rPr>
                <w:rFonts w:cs="Times New Roman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324" w:type="pct"/>
            <w:vAlign w:val="center"/>
          </w:tcPr>
          <w:p w14:paraId="71F5B023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hint="default" w:eastAsia="宋体" w:cs="Times New Roman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color w:val="333333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3" w:type="pct"/>
            <w:vAlign w:val="center"/>
          </w:tcPr>
          <w:p w14:paraId="7B6E8304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研究生 博士</w:t>
            </w:r>
          </w:p>
        </w:tc>
        <w:tc>
          <w:tcPr>
            <w:tcW w:w="946" w:type="pct"/>
            <w:vAlign w:val="center"/>
          </w:tcPr>
          <w:p w14:paraId="6B40B231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0906兽医学、0952兽医</w:t>
            </w:r>
          </w:p>
        </w:tc>
        <w:tc>
          <w:tcPr>
            <w:tcW w:w="761" w:type="pct"/>
            <w:vAlign w:val="center"/>
          </w:tcPr>
          <w:p w14:paraId="1D18F5C9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专业技术岗 中级</w:t>
            </w:r>
          </w:p>
        </w:tc>
        <w:tc>
          <w:tcPr>
            <w:tcW w:w="654" w:type="pct"/>
            <w:vMerge w:val="restart"/>
            <w:vAlign w:val="center"/>
          </w:tcPr>
          <w:p w14:paraId="00F5B22C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主要从事教学科研工作</w:t>
            </w:r>
          </w:p>
        </w:tc>
        <w:tc>
          <w:tcPr>
            <w:tcW w:w="1184" w:type="pct"/>
            <w:vMerge w:val="restart"/>
            <w:vAlign w:val="center"/>
          </w:tcPr>
          <w:p w14:paraId="0C8C9868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hint="eastAsia" w:cs="Times New Roman"/>
                <w:color w:val="333333"/>
                <w:sz w:val="28"/>
                <w:szCs w:val="28"/>
                <w:lang w:val="en-US" w:eastAsia="zh-CN"/>
              </w:rPr>
              <w:t>王</w:t>
            </w:r>
            <w:r>
              <w:rPr>
                <w:rFonts w:cs="Times New Roman"/>
                <w:color w:val="333333"/>
                <w:sz w:val="28"/>
                <w:szCs w:val="28"/>
              </w:rPr>
              <w:t>老师</w:t>
            </w:r>
          </w:p>
          <w:p w14:paraId="37F2F3AB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0371-56990180</w:t>
            </w:r>
          </w:p>
          <w:p w14:paraId="391C961C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dwyxy@henau.edu.cn</w:t>
            </w:r>
          </w:p>
        </w:tc>
      </w:tr>
      <w:tr w14:paraId="506B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25" w:type="pct"/>
            <w:vMerge w:val="continue"/>
            <w:vAlign w:val="center"/>
          </w:tcPr>
          <w:p w14:paraId="030E4D9E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 w14:paraId="4ADF1FB4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503" w:type="pct"/>
            <w:vAlign w:val="center"/>
          </w:tcPr>
          <w:p w14:paraId="6EEA1768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研究生 博士</w:t>
            </w:r>
          </w:p>
        </w:tc>
        <w:tc>
          <w:tcPr>
            <w:tcW w:w="946" w:type="pct"/>
            <w:vAlign w:val="center"/>
          </w:tcPr>
          <w:p w14:paraId="0A980C81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0906 兽医学、0952 兽医、1005 中医学、1008 中药学</w:t>
            </w:r>
          </w:p>
        </w:tc>
        <w:tc>
          <w:tcPr>
            <w:tcW w:w="761" w:type="pct"/>
            <w:vAlign w:val="center"/>
          </w:tcPr>
          <w:p w14:paraId="034BC38F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专业技术岗 中级</w:t>
            </w:r>
          </w:p>
        </w:tc>
        <w:tc>
          <w:tcPr>
            <w:tcW w:w="654" w:type="pct"/>
            <w:vMerge w:val="continue"/>
            <w:vAlign w:val="center"/>
          </w:tcPr>
          <w:p w14:paraId="4EDC28C8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  <w:tc>
          <w:tcPr>
            <w:tcW w:w="1184" w:type="pct"/>
            <w:vMerge w:val="continue"/>
            <w:vAlign w:val="center"/>
          </w:tcPr>
          <w:p w14:paraId="6241BB4D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</w:tr>
      <w:tr w14:paraId="34BD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25" w:type="pct"/>
            <w:vMerge w:val="continue"/>
            <w:vAlign w:val="center"/>
          </w:tcPr>
          <w:p w14:paraId="5989472C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 w14:paraId="754FC756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503" w:type="pct"/>
            <w:vAlign w:val="center"/>
          </w:tcPr>
          <w:p w14:paraId="69D8EABB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研究生 博士</w:t>
            </w:r>
          </w:p>
        </w:tc>
        <w:tc>
          <w:tcPr>
            <w:tcW w:w="946" w:type="pct"/>
            <w:vAlign w:val="center"/>
          </w:tcPr>
          <w:p w14:paraId="75BE4D84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0906 兽医学、0952 兽医</w:t>
            </w:r>
          </w:p>
        </w:tc>
        <w:tc>
          <w:tcPr>
            <w:tcW w:w="761" w:type="pct"/>
            <w:vAlign w:val="center"/>
          </w:tcPr>
          <w:p w14:paraId="62FB2B18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专业技术岗 中级</w:t>
            </w:r>
            <w:bookmarkStart w:id="0" w:name="_GoBack"/>
            <w:bookmarkEnd w:id="0"/>
          </w:p>
        </w:tc>
        <w:tc>
          <w:tcPr>
            <w:tcW w:w="654" w:type="pct"/>
            <w:vAlign w:val="center"/>
          </w:tcPr>
          <w:p w14:paraId="1CBBC490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主要从事科研工作</w:t>
            </w:r>
          </w:p>
        </w:tc>
        <w:tc>
          <w:tcPr>
            <w:tcW w:w="1184" w:type="pct"/>
            <w:vMerge w:val="continue"/>
            <w:vAlign w:val="center"/>
          </w:tcPr>
          <w:p w14:paraId="463FC00D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</w:tr>
      <w:tr w14:paraId="2DD9F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25" w:type="pct"/>
            <w:vMerge w:val="continue"/>
            <w:vAlign w:val="center"/>
          </w:tcPr>
          <w:p w14:paraId="5D086BD1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 w14:paraId="2801986F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503" w:type="pct"/>
            <w:vAlign w:val="center"/>
          </w:tcPr>
          <w:p w14:paraId="25E14C43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研究生 博士</w:t>
            </w:r>
          </w:p>
        </w:tc>
        <w:tc>
          <w:tcPr>
            <w:tcW w:w="946" w:type="pct"/>
            <w:vAlign w:val="center"/>
          </w:tcPr>
          <w:p w14:paraId="467A6100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0906 兽医学、0952 兽医</w:t>
            </w:r>
          </w:p>
        </w:tc>
        <w:tc>
          <w:tcPr>
            <w:tcW w:w="761" w:type="pct"/>
            <w:vAlign w:val="center"/>
          </w:tcPr>
          <w:p w14:paraId="3ED3E27F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专业技术岗 中级</w:t>
            </w:r>
          </w:p>
        </w:tc>
        <w:tc>
          <w:tcPr>
            <w:tcW w:w="654" w:type="pct"/>
            <w:vAlign w:val="center"/>
          </w:tcPr>
          <w:p w14:paraId="1C91538A">
            <w:pPr>
              <w:widowControl/>
              <w:wordWrap w:val="0"/>
              <w:spacing w:after="0" w:line="488" w:lineRule="atLeast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  <w:r>
              <w:rPr>
                <w:rFonts w:cs="Times New Roman"/>
                <w:color w:val="333333"/>
                <w:sz w:val="28"/>
                <w:szCs w:val="28"/>
              </w:rPr>
              <w:t>主要从事实验工作</w:t>
            </w:r>
          </w:p>
        </w:tc>
        <w:tc>
          <w:tcPr>
            <w:tcW w:w="1184" w:type="pct"/>
            <w:vMerge w:val="continue"/>
            <w:vAlign w:val="center"/>
          </w:tcPr>
          <w:p w14:paraId="1587E259">
            <w:pPr>
              <w:widowControl/>
              <w:spacing w:after="0" w:line="240" w:lineRule="auto"/>
              <w:ind w:firstLine="0" w:firstLineChars="0"/>
              <w:jc w:val="center"/>
              <w:rPr>
                <w:rFonts w:cs="Times New Roman"/>
                <w:color w:val="333333"/>
                <w:sz w:val="28"/>
                <w:szCs w:val="28"/>
              </w:rPr>
            </w:pPr>
          </w:p>
        </w:tc>
      </w:tr>
    </w:tbl>
    <w:p w14:paraId="1029D2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  <w:ind w:firstLine="480"/>
      </w:pPr>
      <w:r>
        <w:separator/>
      </w:r>
    </w:p>
  </w:footnote>
  <w:footnote w:type="continuationSeparator" w:id="1">
    <w:p>
      <w:pPr>
        <w:spacing w:before="0" w:after="0" w:line="259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A472F"/>
    <w:rsid w:val="038E3A70"/>
    <w:rsid w:val="2E377F5E"/>
    <w:rsid w:val="3E6F6AA4"/>
    <w:rsid w:val="6B2A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ind w:firstLine="200" w:firstLineChars="200"/>
      <w:jc w:val="both"/>
    </w:pPr>
    <w:rPr>
      <w:rFonts w:ascii="Times New Roman" w:hAnsi="Times New Roman" w:eastAsia="宋体" w:cstheme="minorBidi"/>
      <w:sz w:val="24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415</Characters>
  <Lines>0</Lines>
  <Paragraphs>0</Paragraphs>
  <TotalTime>2</TotalTime>
  <ScaleCrop>false</ScaleCrop>
  <LinksUpToDate>false</LinksUpToDate>
  <CharactersWithSpaces>447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2026-10-08T13:02:00Z</dcterms:created>
  <dc:creator>Carina</dc:creator>
  <cp:lastModifiedBy>Carina</cp:lastModifiedBy>
  <dcterms:modified xsi:type="dcterms:W3CDTF">2026-10-09T01:33:30Z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44E212C89A484BB98A3D8DCFC127A571_13</vt:lpwstr>
  </property>
  <property fmtid="{D5CDD505-2E9C-101B-9397-08002B2CF9AE}" pid="4" name="KSOTemplateDocerSaveRecord">
    <vt:lpwstr>eyJoZGlkIjoiZmUxM2IzZWMyM2Y4Mzk2Y2RkNGYyMzc0MGY4MGYwZDUiLCJ1c2VySWQiOiI2Njc2NjI0MTEifQ==</vt:lpwstr>
  </property>
</Properties>
</file>