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EC203" w14:textId="77777777" w:rsidR="00F600C9" w:rsidRDefault="004C0E18">
      <w:pPr>
        <w:jc w:val="center"/>
        <w:rPr>
          <w:rFonts w:ascii="宋体" w:eastAsia="宋体" w:hAnsi="宋体" w:cs="仿宋_GB2312"/>
          <w:b/>
          <w:sz w:val="44"/>
          <w:szCs w:val="44"/>
        </w:rPr>
      </w:pPr>
      <w:r>
        <w:rPr>
          <w:rFonts w:ascii="宋体" w:eastAsia="宋体" w:hAnsi="宋体" w:cs="仿宋_GB2312" w:hint="eastAsia"/>
          <w:b/>
          <w:sz w:val="44"/>
          <w:szCs w:val="44"/>
        </w:rPr>
        <w:t>禹州市</w:t>
      </w:r>
      <w:r>
        <w:rPr>
          <w:rFonts w:ascii="宋体" w:eastAsia="宋体" w:hAnsi="宋体" w:cs="仿宋_GB2312" w:hint="eastAsia"/>
          <w:b/>
          <w:sz w:val="44"/>
          <w:szCs w:val="44"/>
        </w:rPr>
        <w:t>禹禾</w:t>
      </w:r>
      <w:r>
        <w:rPr>
          <w:rFonts w:ascii="宋体" w:eastAsia="宋体" w:hAnsi="宋体" w:cs="仿宋_GB2312" w:hint="eastAsia"/>
          <w:b/>
          <w:sz w:val="44"/>
          <w:szCs w:val="44"/>
        </w:rPr>
        <w:t>劳务派遣有限公司</w:t>
      </w:r>
    </w:p>
    <w:p w14:paraId="0150E723" w14:textId="77777777" w:rsidR="00F600C9" w:rsidRDefault="004C0E18">
      <w:pPr>
        <w:jc w:val="center"/>
        <w:rPr>
          <w:rFonts w:ascii="宋体" w:eastAsia="宋体" w:hAnsi="宋体" w:cs="仿宋_GB2312"/>
          <w:b/>
          <w:sz w:val="44"/>
          <w:szCs w:val="44"/>
        </w:rPr>
      </w:pPr>
      <w:r>
        <w:rPr>
          <w:rFonts w:ascii="宋体" w:eastAsia="宋体" w:hAnsi="宋体" w:cs="仿宋_GB2312" w:hint="eastAsia"/>
          <w:b/>
          <w:sz w:val="44"/>
          <w:szCs w:val="44"/>
        </w:rPr>
        <w:t>2026</w:t>
      </w:r>
      <w:r>
        <w:rPr>
          <w:rFonts w:ascii="宋体" w:eastAsia="宋体" w:hAnsi="宋体" w:cs="仿宋_GB2312" w:hint="eastAsia"/>
          <w:b/>
          <w:sz w:val="44"/>
          <w:szCs w:val="44"/>
        </w:rPr>
        <w:t>年招聘需求表</w:t>
      </w:r>
    </w:p>
    <w:tbl>
      <w:tblPr>
        <w:tblStyle w:val="a7"/>
        <w:tblW w:w="15446" w:type="dxa"/>
        <w:jc w:val="center"/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621"/>
        <w:gridCol w:w="3826"/>
        <w:gridCol w:w="2752"/>
        <w:gridCol w:w="1450"/>
        <w:gridCol w:w="2256"/>
        <w:gridCol w:w="3969"/>
      </w:tblGrid>
      <w:tr w:rsidR="008D75D8" w14:paraId="34A7152E" w14:textId="77777777" w:rsidTr="008D75D8">
        <w:trPr>
          <w:trHeight w:val="1346"/>
          <w:jc w:val="center"/>
        </w:trPr>
        <w:tc>
          <w:tcPr>
            <w:tcW w:w="572" w:type="dxa"/>
            <w:shd w:val="clear" w:color="auto" w:fill="D9D9D9"/>
            <w:vAlign w:val="center"/>
          </w:tcPr>
          <w:p w14:paraId="71A89B5B" w14:textId="77777777" w:rsidR="008D75D8" w:rsidRDefault="008D75D8" w:rsidP="008D75D8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岗位需求</w:t>
            </w:r>
          </w:p>
        </w:tc>
        <w:tc>
          <w:tcPr>
            <w:tcW w:w="621" w:type="dxa"/>
            <w:shd w:val="clear" w:color="auto" w:fill="D9D9D9"/>
            <w:vAlign w:val="center"/>
          </w:tcPr>
          <w:p w14:paraId="4ED54C07" w14:textId="77777777" w:rsidR="008D75D8" w:rsidRDefault="008D75D8" w:rsidP="008D75D8">
            <w:pPr>
              <w:jc w:val="center"/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岗位人数</w:t>
            </w:r>
          </w:p>
        </w:tc>
        <w:tc>
          <w:tcPr>
            <w:tcW w:w="3826" w:type="dxa"/>
            <w:shd w:val="clear" w:color="auto" w:fill="D9D9D9"/>
            <w:vAlign w:val="center"/>
          </w:tcPr>
          <w:p w14:paraId="2F28ADC4" w14:textId="77777777" w:rsidR="008D75D8" w:rsidRDefault="008D75D8" w:rsidP="008D75D8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服务内容</w:t>
            </w:r>
          </w:p>
        </w:tc>
        <w:tc>
          <w:tcPr>
            <w:tcW w:w="2752" w:type="dxa"/>
            <w:shd w:val="clear" w:color="auto" w:fill="D9D9D9"/>
            <w:vAlign w:val="center"/>
          </w:tcPr>
          <w:p w14:paraId="1F96D4F7" w14:textId="77777777" w:rsidR="008D75D8" w:rsidRDefault="008D75D8" w:rsidP="008D75D8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/>
                <w:b/>
                <w:sz w:val="28"/>
                <w:szCs w:val="32"/>
              </w:rPr>
              <w:t>岗位要求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4498F0F7" w14:textId="15DF21A0" w:rsidR="008D75D8" w:rsidRDefault="008D75D8" w:rsidP="008D75D8">
            <w:pPr>
              <w:jc w:val="center"/>
              <w:rPr>
                <w:rFonts w:ascii="宋体" w:eastAsia="宋体" w:hAnsi="宋体" w:hint="eastAsia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年龄</w:t>
            </w:r>
          </w:p>
        </w:tc>
        <w:tc>
          <w:tcPr>
            <w:tcW w:w="2256" w:type="dxa"/>
            <w:shd w:val="clear" w:color="auto" w:fill="D9D9D9"/>
            <w:vAlign w:val="center"/>
          </w:tcPr>
          <w:p w14:paraId="2970E34F" w14:textId="60645F48" w:rsidR="008D75D8" w:rsidRDefault="008D75D8" w:rsidP="008D75D8">
            <w:pPr>
              <w:jc w:val="center"/>
              <w:rPr>
                <w:rFonts w:ascii="宋体" w:eastAsia="宋体" w:hAnsi="宋体" w:hint="eastAsia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学历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5BE13416" w14:textId="07AC6BFB" w:rsidR="008D75D8" w:rsidRDefault="008D75D8" w:rsidP="008D75D8">
            <w:pPr>
              <w:jc w:val="center"/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资格证书</w:t>
            </w:r>
          </w:p>
        </w:tc>
      </w:tr>
      <w:tr w:rsidR="008D75D8" w14:paraId="3106AF09" w14:textId="77777777" w:rsidTr="008D75D8">
        <w:trPr>
          <w:trHeight w:val="1981"/>
          <w:jc w:val="center"/>
        </w:trPr>
        <w:tc>
          <w:tcPr>
            <w:tcW w:w="572" w:type="dxa"/>
            <w:vAlign w:val="center"/>
          </w:tcPr>
          <w:p w14:paraId="5FF9ABFA" w14:textId="77777777" w:rsidR="008D75D8" w:rsidRDefault="008D75D8" w:rsidP="008D75D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自动化控制</w:t>
            </w:r>
          </w:p>
        </w:tc>
        <w:tc>
          <w:tcPr>
            <w:tcW w:w="621" w:type="dxa"/>
            <w:vAlign w:val="center"/>
          </w:tcPr>
          <w:p w14:paraId="0C158303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3826" w:type="dxa"/>
            <w:vAlign w:val="center"/>
          </w:tcPr>
          <w:p w14:paraId="24CFD4C8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负责自动化控制系统、智慧供热平台日常运行、巡检、维保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>
              <w:rPr>
                <w:rFonts w:ascii="仿宋" w:eastAsia="仿宋" w:hAnsi="仿宋"/>
                <w:sz w:val="28"/>
                <w:szCs w:val="28"/>
              </w:rPr>
              <w:t>故障抢修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保障系统稳定运行。</w:t>
            </w:r>
          </w:p>
        </w:tc>
        <w:tc>
          <w:tcPr>
            <w:tcW w:w="2752" w:type="dxa"/>
            <w:vAlign w:val="center"/>
          </w:tcPr>
          <w:p w14:paraId="6E81E9AD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具有供热自动化控制运维工作经验3年以上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熟悉供热行业安全作业规范，能够独立完成故障排查、设备维保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1450" w:type="dxa"/>
            <w:vAlign w:val="center"/>
          </w:tcPr>
          <w:p w14:paraId="3AAE108E" w14:textId="2C19BF5B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38周岁及以下，优秀应聘者，年龄可酌情放宽。</w:t>
            </w:r>
          </w:p>
        </w:tc>
        <w:tc>
          <w:tcPr>
            <w:tcW w:w="2256" w:type="dxa"/>
            <w:vAlign w:val="center"/>
          </w:tcPr>
          <w:p w14:paraId="05A82AAC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580BB1FD" w14:textId="1F79AFF9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EB1C7ED" w14:textId="1CBD2046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持有智慧供热系统运行相关证书、低压 /高压电工证（或自动化相关技术证书）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及驾驶证者优先</w:t>
            </w:r>
          </w:p>
        </w:tc>
        <w:bookmarkStart w:id="0" w:name="_GoBack"/>
        <w:bookmarkEnd w:id="0"/>
      </w:tr>
      <w:tr w:rsidR="008D75D8" w14:paraId="3EC33851" w14:textId="77777777" w:rsidTr="008D75D8">
        <w:trPr>
          <w:trHeight w:val="1822"/>
          <w:jc w:val="center"/>
        </w:trPr>
        <w:tc>
          <w:tcPr>
            <w:tcW w:w="572" w:type="dxa"/>
            <w:vAlign w:val="center"/>
          </w:tcPr>
          <w:p w14:paraId="6C0CEF65" w14:textId="77777777" w:rsidR="008D75D8" w:rsidRDefault="008D75D8" w:rsidP="008D75D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运检维修</w:t>
            </w:r>
          </w:p>
        </w:tc>
        <w:tc>
          <w:tcPr>
            <w:tcW w:w="621" w:type="dxa"/>
            <w:vAlign w:val="center"/>
          </w:tcPr>
          <w:p w14:paraId="75D62C51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31</w:t>
            </w:r>
          </w:p>
        </w:tc>
        <w:tc>
          <w:tcPr>
            <w:tcW w:w="3826" w:type="dxa"/>
            <w:vAlign w:val="center"/>
          </w:tcPr>
          <w:p w14:paraId="11CFA1B8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负责供热设施突发故障设备维修、应急处置，日常设备巡运检查、维护保养、阀门调节、排查用户供热故障等工作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保障供热安全需求</w:t>
            </w:r>
          </w:p>
        </w:tc>
        <w:tc>
          <w:tcPr>
            <w:tcW w:w="2752" w:type="dxa"/>
            <w:vAlign w:val="center"/>
          </w:tcPr>
          <w:p w14:paraId="7ED0EFD2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具备供热维修工作经验，熟悉热力管网及附属设施维修，具备独立处置突发故障的能力。</w:t>
            </w:r>
          </w:p>
        </w:tc>
        <w:tc>
          <w:tcPr>
            <w:tcW w:w="1450" w:type="dxa"/>
            <w:vAlign w:val="center"/>
          </w:tcPr>
          <w:p w14:paraId="089C5A09" w14:textId="72CEE3CB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50周岁及以下，优秀应聘者，年龄可酌情放宽。</w:t>
            </w:r>
          </w:p>
        </w:tc>
        <w:tc>
          <w:tcPr>
            <w:tcW w:w="2256" w:type="dxa"/>
            <w:vAlign w:val="center"/>
          </w:tcPr>
          <w:p w14:paraId="1A60B2BC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高中</w:t>
            </w:r>
          </w:p>
          <w:p w14:paraId="0AB59085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及以上</w:t>
            </w:r>
          </w:p>
          <w:p w14:paraId="5A80C3BA" w14:textId="7275F6F6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B084AE2" w14:textId="762796F3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持有供热管网相关技能等级证书、低压 /高压电工证或相关技能证书及驾驶证者优先</w:t>
            </w:r>
          </w:p>
        </w:tc>
      </w:tr>
      <w:tr w:rsidR="008D75D8" w14:paraId="1E1C90C3" w14:textId="77777777" w:rsidTr="008D75D8">
        <w:trPr>
          <w:trHeight w:val="2083"/>
          <w:jc w:val="center"/>
        </w:trPr>
        <w:tc>
          <w:tcPr>
            <w:tcW w:w="572" w:type="dxa"/>
            <w:vAlign w:val="center"/>
          </w:tcPr>
          <w:p w14:paraId="4003091A" w14:textId="77777777" w:rsidR="008D75D8" w:rsidRDefault="008D75D8" w:rsidP="008D75D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客服中心</w:t>
            </w:r>
          </w:p>
        </w:tc>
        <w:tc>
          <w:tcPr>
            <w:tcW w:w="621" w:type="dxa"/>
            <w:vAlign w:val="center"/>
          </w:tcPr>
          <w:p w14:paraId="3C7F0F13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3826" w:type="dxa"/>
            <w:vAlign w:val="center"/>
          </w:tcPr>
          <w:p w14:paraId="2EAD0902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负责供热热线接听，日常协助一线职工沟通工单处置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/>
                <w:sz w:val="28"/>
                <w:szCs w:val="28"/>
              </w:rPr>
              <w:t>处理来访接待、信息登记反馈。负责供暖季的数据统计、台账整理，非供暖季的回访及供暖季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问题收集。</w:t>
            </w:r>
          </w:p>
        </w:tc>
        <w:tc>
          <w:tcPr>
            <w:tcW w:w="2752" w:type="dxa"/>
            <w:vAlign w:val="center"/>
          </w:tcPr>
          <w:p w14:paraId="36B0E911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普通话标准，服务意识良好，熟练操作办公软件，具备基础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数</w:t>
            </w:r>
            <w:r>
              <w:rPr>
                <w:rFonts w:ascii="仿宋" w:eastAsia="仿宋" w:hAnsi="仿宋"/>
                <w:sz w:val="28"/>
                <w:szCs w:val="28"/>
              </w:rPr>
              <w:t>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统</w:t>
            </w:r>
            <w:r>
              <w:rPr>
                <w:rFonts w:ascii="仿宋" w:eastAsia="仿宋" w:hAnsi="仿宋"/>
                <w:sz w:val="28"/>
                <w:szCs w:val="28"/>
              </w:rPr>
              <w:t>计、台账整理能力。能适应采暖季高强度工作及阶段性24小时值守。</w:t>
            </w:r>
          </w:p>
        </w:tc>
        <w:tc>
          <w:tcPr>
            <w:tcW w:w="1450" w:type="dxa"/>
            <w:vAlign w:val="center"/>
          </w:tcPr>
          <w:p w14:paraId="5E4B9F85" w14:textId="0605C581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38周岁及以下，优秀应聘者，年龄可酌情放宽。</w:t>
            </w:r>
          </w:p>
        </w:tc>
        <w:tc>
          <w:tcPr>
            <w:tcW w:w="2256" w:type="dxa"/>
            <w:vAlign w:val="center"/>
          </w:tcPr>
          <w:p w14:paraId="3290217F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22620751" w14:textId="5E61CECA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C7FF2F" w14:textId="37E9E7BA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持有普通话水平等级证书、计算机相关技能证书者优先</w:t>
            </w:r>
          </w:p>
        </w:tc>
      </w:tr>
      <w:tr w:rsidR="008D75D8" w14:paraId="293436AB" w14:textId="77777777" w:rsidTr="008D75D8">
        <w:trPr>
          <w:trHeight w:val="1949"/>
          <w:jc w:val="center"/>
        </w:trPr>
        <w:tc>
          <w:tcPr>
            <w:tcW w:w="572" w:type="dxa"/>
            <w:vAlign w:val="center"/>
          </w:tcPr>
          <w:p w14:paraId="17BD8322" w14:textId="77777777" w:rsidR="008D75D8" w:rsidRDefault="008D75D8" w:rsidP="008D75D8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供热调度员</w:t>
            </w:r>
          </w:p>
        </w:tc>
        <w:tc>
          <w:tcPr>
            <w:tcW w:w="621" w:type="dxa"/>
            <w:vAlign w:val="center"/>
          </w:tcPr>
          <w:p w14:paraId="62D49AE3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3826" w:type="dxa"/>
            <w:vAlign w:val="center"/>
          </w:tcPr>
          <w:p w14:paraId="6AA16FF8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24小时实时监测热源、换热站、管网压力、温度、流量等运行参数，动态掌握供热工况，及时排查识别运行异常问题；非供暖季协助电气工程师维护、保养自动化控制柜等电气设备。</w:t>
            </w:r>
          </w:p>
        </w:tc>
        <w:tc>
          <w:tcPr>
            <w:tcW w:w="2752" w:type="dxa"/>
            <w:vAlign w:val="center"/>
          </w:tcPr>
          <w:p w14:paraId="548810F6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具备良好的统筹调度、沟通协调能力，熟悉供热应急保供流程，有热力行业调度工作经验者优先录用。</w:t>
            </w:r>
          </w:p>
        </w:tc>
        <w:tc>
          <w:tcPr>
            <w:tcW w:w="1450" w:type="dxa"/>
            <w:vAlign w:val="center"/>
          </w:tcPr>
          <w:p w14:paraId="54F2323C" w14:textId="2676A8ED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38周岁及以下，优秀应聘者，年龄可酌情放宽。</w:t>
            </w:r>
          </w:p>
        </w:tc>
        <w:tc>
          <w:tcPr>
            <w:tcW w:w="2256" w:type="dxa"/>
            <w:vAlign w:val="center"/>
          </w:tcPr>
          <w:p w14:paraId="69470A6D" w14:textId="77777777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大专及</w:t>
            </w:r>
          </w:p>
          <w:p w14:paraId="3BD098EF" w14:textId="6567D8C7" w:rsidR="008D75D8" w:rsidRDefault="008D75D8" w:rsidP="008D75D8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以上学历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E47027C" w14:textId="748376D2" w:rsidR="008D75D8" w:rsidRDefault="008D75D8" w:rsidP="008D75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持有普通话水平等级证书、计算机相关技能证书者优先</w:t>
            </w:r>
          </w:p>
        </w:tc>
      </w:tr>
    </w:tbl>
    <w:p w14:paraId="1673EB40" w14:textId="77777777" w:rsidR="00F600C9" w:rsidRDefault="00F600C9"/>
    <w:sectPr w:rsidR="00F600C9">
      <w:pgSz w:w="16838" w:h="11906" w:orient="landscape"/>
      <w:pgMar w:top="720" w:right="720" w:bottom="720" w:left="72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CE3B3" w14:textId="77777777" w:rsidR="004C0E18" w:rsidRDefault="004C0E18" w:rsidP="008D75D8">
      <w:r>
        <w:separator/>
      </w:r>
    </w:p>
  </w:endnote>
  <w:endnote w:type="continuationSeparator" w:id="0">
    <w:p w14:paraId="1BC8E01E" w14:textId="77777777" w:rsidR="004C0E18" w:rsidRDefault="004C0E18" w:rsidP="008D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方正仿宋_GBK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59601" w14:textId="77777777" w:rsidR="004C0E18" w:rsidRDefault="004C0E18" w:rsidP="008D75D8">
      <w:r>
        <w:separator/>
      </w:r>
    </w:p>
  </w:footnote>
  <w:footnote w:type="continuationSeparator" w:id="0">
    <w:p w14:paraId="19C9190D" w14:textId="77777777" w:rsidR="004C0E18" w:rsidRDefault="004C0E18" w:rsidP="008D7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41"/>
    <w:rsid w:val="000034CD"/>
    <w:rsid w:val="001373B9"/>
    <w:rsid w:val="004529BB"/>
    <w:rsid w:val="004C0E18"/>
    <w:rsid w:val="00524A1B"/>
    <w:rsid w:val="00583827"/>
    <w:rsid w:val="0062487C"/>
    <w:rsid w:val="006478B7"/>
    <w:rsid w:val="00664E41"/>
    <w:rsid w:val="00770A66"/>
    <w:rsid w:val="0080696D"/>
    <w:rsid w:val="008B3AA4"/>
    <w:rsid w:val="008D75D8"/>
    <w:rsid w:val="00903179"/>
    <w:rsid w:val="0093199F"/>
    <w:rsid w:val="009B441F"/>
    <w:rsid w:val="00B40C4B"/>
    <w:rsid w:val="00B72E5F"/>
    <w:rsid w:val="00BD7994"/>
    <w:rsid w:val="00C11825"/>
    <w:rsid w:val="00C165E6"/>
    <w:rsid w:val="00EA2B8C"/>
    <w:rsid w:val="00EC36A4"/>
    <w:rsid w:val="00F600C9"/>
    <w:rsid w:val="00F97264"/>
    <w:rsid w:val="0A681DA0"/>
    <w:rsid w:val="21D1768A"/>
    <w:rsid w:val="25CC3122"/>
    <w:rsid w:val="2B8D330E"/>
    <w:rsid w:val="6977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11C8E8"/>
  <w15:docId w15:val="{B2B90EE4-3BE7-40E1-AD30-D7F7AD1A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宁晴怡</dc:creator>
  <cp:lastModifiedBy>于梦举</cp:lastModifiedBy>
  <cp:revision>3</cp:revision>
  <cp:lastPrinted>2026-11-03T07:30:00Z</cp:lastPrinted>
  <dcterms:created xsi:type="dcterms:W3CDTF">2026-11-02T03:53:00Z</dcterms:created>
  <dcterms:modified xsi:type="dcterms:W3CDTF">2026-11-03T10:05:00Z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eyJoZGlkIjoiOTNmN2Y0N2Y1M2U2MzEyZDIxNTFmOWE4OTZkZTFkMzUiLCJ1c2VySWQiOiI0MjA2OTI4OTkifQ==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E89987231AB14348AAB390009175E6A3_13</vt:lpwstr>
  </property>
</Properties>
</file>